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96014" w14:textId="5EE64287" w:rsidR="00C84ECA" w:rsidRPr="00896825" w:rsidRDefault="00C84ECA" w:rsidP="00C84ECA">
      <w:pPr>
        <w:widowControl/>
        <w:overflowPunct w:val="0"/>
        <w:adjustRightInd w:val="0"/>
        <w:textAlignment w:val="baseline"/>
        <w:rPr>
          <w:rFonts w:asciiTheme="minorHAnsi" w:eastAsia="Times New Roman" w:hAnsiTheme="minorHAnsi" w:cstheme="minorHAnsi"/>
          <w:b/>
          <w:snapToGrid w:val="0"/>
          <w:sz w:val="28"/>
          <w:szCs w:val="20"/>
          <w:lang w:eastAsia="nb-NO" w:bidi="ar-SA"/>
        </w:rPr>
      </w:pPr>
      <w:r w:rsidRPr="00896825">
        <w:rPr>
          <w:rFonts w:asciiTheme="minorHAnsi" w:eastAsia="Times New Roman" w:hAnsiTheme="minorHAnsi" w:cstheme="minorHAnsi"/>
          <w:b/>
          <w:snapToGrid w:val="0"/>
          <w:sz w:val="28"/>
          <w:szCs w:val="20"/>
          <w:lang w:eastAsia="nb-NO" w:bidi="ar-SA"/>
        </w:rPr>
        <w:t xml:space="preserve">1. </w:t>
      </w:r>
      <w:r w:rsidR="005D6366" w:rsidRPr="00896825">
        <w:rPr>
          <w:rFonts w:asciiTheme="minorHAnsi" w:eastAsia="Times New Roman" w:hAnsiTheme="minorHAnsi" w:cstheme="minorHAnsi"/>
          <w:b/>
          <w:snapToGrid w:val="0"/>
          <w:sz w:val="28"/>
          <w:szCs w:val="20"/>
          <w:lang w:eastAsia="nb-NO" w:bidi="ar-SA"/>
        </w:rPr>
        <w:t xml:space="preserve">KRAVSPESIFIKASJON – MINIMUMSKRAV, </w:t>
      </w:r>
      <w:r w:rsidRPr="00896825">
        <w:rPr>
          <w:rFonts w:asciiTheme="minorHAnsi" w:eastAsia="Times New Roman" w:hAnsiTheme="minorHAnsi" w:cstheme="minorHAnsi"/>
          <w:b/>
          <w:snapToGrid w:val="0"/>
          <w:sz w:val="28"/>
          <w:szCs w:val="20"/>
          <w:lang w:eastAsia="nb-NO" w:bidi="ar-SA"/>
        </w:rPr>
        <w:t>FUNKSJONSKRAV OG BRUKSOMRÅDE</w:t>
      </w:r>
    </w:p>
    <w:p w14:paraId="43E7C34C" w14:textId="77777777" w:rsidR="00C84ECA" w:rsidRPr="00896825" w:rsidRDefault="00C84ECA" w:rsidP="00C84ECA">
      <w:pPr>
        <w:widowControl/>
        <w:overflowPunct w:val="0"/>
        <w:adjustRightInd w:val="0"/>
        <w:textAlignment w:val="baseline"/>
        <w:rPr>
          <w:rFonts w:asciiTheme="minorHAnsi" w:eastAsia="Times New Roman" w:hAnsiTheme="minorHAnsi" w:cstheme="minorHAnsi"/>
          <w:b/>
          <w:snapToGrid w:val="0"/>
          <w:sz w:val="28"/>
          <w:szCs w:val="20"/>
          <w:lang w:eastAsia="nb-NO" w:bidi="ar-SA"/>
        </w:rPr>
      </w:pPr>
    </w:p>
    <w:p w14:paraId="54493AB1" w14:textId="62F5C7DF" w:rsidR="00896825" w:rsidRDefault="00896825" w:rsidP="00896825">
      <w:pPr>
        <w:pStyle w:val="Brdtekst"/>
        <w:rPr>
          <w:rFonts w:asciiTheme="minorHAnsi" w:eastAsia="Times New Roman" w:hAnsiTheme="minorHAnsi" w:cstheme="minorHAnsi"/>
          <w:snapToGrid w:val="0"/>
          <w:lang w:eastAsia="nb-NO" w:bidi="ar-SA"/>
        </w:rPr>
      </w:pPr>
      <w:r w:rsidRPr="00896825">
        <w:rPr>
          <w:rFonts w:asciiTheme="minorHAnsi" w:eastAsia="Times New Roman" w:hAnsiTheme="minorHAnsi" w:cstheme="minorHAnsi"/>
          <w:snapToGrid w:val="0"/>
          <w:lang w:eastAsia="nb-NO" w:bidi="ar-SA"/>
        </w:rPr>
        <w:t>Køyretøyet skal nyttast av Lærdal brann og redning som utrykkingsleiarbil/framskoten eining, og skal leverast med dieselmotor. Køyretøyet skal ver</w:t>
      </w:r>
      <w:r w:rsidR="004B300D">
        <w:rPr>
          <w:rFonts w:asciiTheme="minorHAnsi" w:eastAsia="Times New Roman" w:hAnsiTheme="minorHAnsi" w:cstheme="minorHAnsi"/>
          <w:snapToGrid w:val="0"/>
          <w:lang w:eastAsia="nb-NO" w:bidi="ar-SA"/>
        </w:rPr>
        <w:t>a</w:t>
      </w:r>
      <w:r w:rsidRPr="00896825">
        <w:rPr>
          <w:rFonts w:asciiTheme="minorHAnsi" w:eastAsia="Times New Roman" w:hAnsiTheme="minorHAnsi" w:cstheme="minorHAnsi"/>
          <w:snapToGrid w:val="0"/>
          <w:lang w:eastAsia="nb-NO" w:bidi="ar-SA"/>
        </w:rPr>
        <w:t xml:space="preserve"> utforma og bygd for å gi høg driftstryggleik, god framdrift, stabilitet og sikre køyreeigenskapar ved utrykkingskøyring under krevjande forhold.</w:t>
      </w:r>
    </w:p>
    <w:p w14:paraId="51260FE3" w14:textId="77777777" w:rsidR="004B300D" w:rsidRPr="00896825" w:rsidRDefault="004B300D" w:rsidP="00896825">
      <w:pPr>
        <w:pStyle w:val="Brdtekst"/>
        <w:rPr>
          <w:rFonts w:asciiTheme="minorHAnsi" w:eastAsia="Times New Roman" w:hAnsiTheme="minorHAnsi" w:cstheme="minorHAnsi"/>
          <w:snapToGrid w:val="0"/>
          <w:lang w:eastAsia="nb-NO" w:bidi="ar-SA"/>
        </w:rPr>
      </w:pPr>
    </w:p>
    <w:p w14:paraId="185D8506" w14:textId="0EAE6767" w:rsidR="00896825" w:rsidRDefault="00896825" w:rsidP="00896825">
      <w:pPr>
        <w:pStyle w:val="Brdtekst"/>
        <w:rPr>
          <w:rFonts w:asciiTheme="minorHAnsi" w:eastAsia="Times New Roman" w:hAnsiTheme="minorHAnsi" w:cstheme="minorHAnsi"/>
          <w:snapToGrid w:val="0"/>
          <w:lang w:eastAsia="nb-NO" w:bidi="ar-SA"/>
        </w:rPr>
      </w:pPr>
      <w:r w:rsidRPr="00896825">
        <w:rPr>
          <w:rFonts w:asciiTheme="minorHAnsi" w:eastAsia="Times New Roman" w:hAnsiTheme="minorHAnsi" w:cstheme="minorHAnsi"/>
          <w:snapToGrid w:val="0"/>
          <w:lang w:eastAsia="nb-NO" w:bidi="ar-SA"/>
        </w:rPr>
        <w:t xml:space="preserve">Det vil bli lagt stor vekt på brukarane si samla vurdering av køyretøyet, </w:t>
      </w:r>
      <w:r w:rsidR="00F01A5A">
        <w:rPr>
          <w:rFonts w:asciiTheme="minorHAnsi" w:eastAsia="Times New Roman" w:hAnsiTheme="minorHAnsi" w:cstheme="minorHAnsi"/>
          <w:snapToGrid w:val="0"/>
          <w:lang w:eastAsia="nb-NO" w:bidi="ar-SA"/>
        </w:rPr>
        <w:t>under dette</w:t>
      </w:r>
      <w:r w:rsidRPr="00896825">
        <w:rPr>
          <w:rFonts w:asciiTheme="minorHAnsi" w:eastAsia="Times New Roman" w:hAnsiTheme="minorHAnsi" w:cstheme="minorHAnsi"/>
          <w:snapToGrid w:val="0"/>
          <w:lang w:eastAsia="nb-NO" w:bidi="ar-SA"/>
        </w:rPr>
        <w:t xml:space="preserve"> køyreeigenskapar, komfort, plassforhold i kupeen og kor godt køyretøyet er tilpassa den operative rolla som utrykkingsleiarbil/framskoten eining.</w:t>
      </w:r>
    </w:p>
    <w:p w14:paraId="6F3EE391" w14:textId="77777777" w:rsidR="004B300D" w:rsidRPr="00896825" w:rsidRDefault="004B300D" w:rsidP="00896825">
      <w:pPr>
        <w:pStyle w:val="Brdtekst"/>
        <w:rPr>
          <w:rFonts w:asciiTheme="minorHAnsi" w:eastAsia="Times New Roman" w:hAnsiTheme="minorHAnsi" w:cstheme="minorHAnsi"/>
          <w:snapToGrid w:val="0"/>
          <w:lang w:eastAsia="nb-NO" w:bidi="ar-SA"/>
        </w:rPr>
      </w:pPr>
    </w:p>
    <w:p w14:paraId="56C50029" w14:textId="436A7BFE" w:rsidR="00896825" w:rsidRPr="00896825" w:rsidRDefault="00896825" w:rsidP="00896825">
      <w:pPr>
        <w:pStyle w:val="Brdtekst"/>
        <w:rPr>
          <w:rFonts w:asciiTheme="minorHAnsi" w:eastAsia="Times New Roman" w:hAnsiTheme="minorHAnsi" w:cstheme="minorHAnsi"/>
          <w:snapToGrid w:val="0"/>
          <w:lang w:eastAsia="nb-NO" w:bidi="ar-SA"/>
        </w:rPr>
      </w:pPr>
      <w:r w:rsidRPr="00896825">
        <w:rPr>
          <w:rFonts w:asciiTheme="minorHAnsi" w:eastAsia="Times New Roman" w:hAnsiTheme="minorHAnsi" w:cstheme="minorHAnsi"/>
          <w:snapToGrid w:val="0"/>
          <w:lang w:eastAsia="nb-NO" w:bidi="ar-SA"/>
        </w:rPr>
        <w:t>Tilbode køyretøy må ver</w:t>
      </w:r>
      <w:r w:rsidR="004B300D">
        <w:rPr>
          <w:rFonts w:asciiTheme="minorHAnsi" w:eastAsia="Times New Roman" w:hAnsiTheme="minorHAnsi" w:cstheme="minorHAnsi"/>
          <w:snapToGrid w:val="0"/>
          <w:lang w:eastAsia="nb-NO" w:bidi="ar-SA"/>
        </w:rPr>
        <w:t>a</w:t>
      </w:r>
      <w:r w:rsidRPr="00896825">
        <w:rPr>
          <w:rFonts w:asciiTheme="minorHAnsi" w:eastAsia="Times New Roman" w:hAnsiTheme="minorHAnsi" w:cstheme="minorHAnsi"/>
          <w:snapToGrid w:val="0"/>
          <w:lang w:eastAsia="nb-NO" w:bidi="ar-SA"/>
        </w:rPr>
        <w:t xml:space="preserve"> godt eigna for utrykkingskøyring i høg fart og på varierande vegstandard, både sommar og vinter. Køyretøyet skal vidare ver</w:t>
      </w:r>
      <w:r w:rsidR="00F01A5A">
        <w:rPr>
          <w:rFonts w:asciiTheme="minorHAnsi" w:eastAsia="Times New Roman" w:hAnsiTheme="minorHAnsi" w:cstheme="minorHAnsi"/>
          <w:snapToGrid w:val="0"/>
          <w:lang w:eastAsia="nb-NO" w:bidi="ar-SA"/>
        </w:rPr>
        <w:t>a</w:t>
      </w:r>
      <w:r w:rsidRPr="00896825">
        <w:rPr>
          <w:rFonts w:asciiTheme="minorHAnsi" w:eastAsia="Times New Roman" w:hAnsiTheme="minorHAnsi" w:cstheme="minorHAnsi"/>
          <w:snapToGrid w:val="0"/>
          <w:lang w:eastAsia="nb-NO" w:bidi="ar-SA"/>
        </w:rPr>
        <w:t xml:space="preserve"> funksjonelt, robust og godt tilpassa dei behova og krava som er skildra i denne kravspesifikasjonen.</w:t>
      </w:r>
    </w:p>
    <w:p w14:paraId="5C4298DE" w14:textId="77777777" w:rsidR="00F01A5A" w:rsidRDefault="00F01A5A" w:rsidP="00896825">
      <w:pPr>
        <w:pStyle w:val="Brdtekst"/>
        <w:rPr>
          <w:rFonts w:asciiTheme="minorHAnsi" w:eastAsia="Times New Roman" w:hAnsiTheme="minorHAnsi" w:cstheme="minorHAnsi"/>
          <w:snapToGrid w:val="0"/>
          <w:lang w:eastAsia="nb-NO" w:bidi="ar-SA"/>
        </w:rPr>
      </w:pPr>
    </w:p>
    <w:p w14:paraId="5EA3FB96" w14:textId="67239CC8" w:rsidR="00896825" w:rsidRPr="00896825" w:rsidRDefault="00896825" w:rsidP="00896825">
      <w:pPr>
        <w:pStyle w:val="Brdtekst"/>
        <w:rPr>
          <w:rFonts w:asciiTheme="minorHAnsi" w:eastAsia="Times New Roman" w:hAnsiTheme="minorHAnsi" w:cstheme="minorHAnsi"/>
          <w:snapToGrid w:val="0"/>
          <w:lang w:eastAsia="nb-NO" w:bidi="ar-SA"/>
        </w:rPr>
      </w:pPr>
      <w:r w:rsidRPr="00896825">
        <w:rPr>
          <w:rFonts w:asciiTheme="minorHAnsi" w:eastAsia="Times New Roman" w:hAnsiTheme="minorHAnsi" w:cstheme="minorHAnsi"/>
          <w:snapToGrid w:val="0"/>
          <w:lang w:eastAsia="nb-NO" w:bidi="ar-SA"/>
        </w:rPr>
        <w:t>Ved evaluering av tilboda vil særleg følgjande forhold bli vektlagde:</w:t>
      </w:r>
    </w:p>
    <w:p w14:paraId="721F3F0A" w14:textId="0FB44D17" w:rsidR="006247A3" w:rsidRDefault="00896825" w:rsidP="00896825">
      <w:pPr>
        <w:pStyle w:val="Brdtekst"/>
        <w:numPr>
          <w:ilvl w:val="0"/>
          <w:numId w:val="19"/>
        </w:numPr>
        <w:ind w:left="284" w:hanging="142"/>
        <w:rPr>
          <w:rFonts w:asciiTheme="minorHAnsi" w:eastAsia="Times New Roman" w:hAnsiTheme="minorHAnsi" w:cstheme="minorHAnsi"/>
          <w:snapToGrid w:val="0"/>
          <w:lang w:eastAsia="nb-NO" w:bidi="ar-SA"/>
        </w:rPr>
      </w:pPr>
      <w:r w:rsidRPr="006247A3">
        <w:rPr>
          <w:rFonts w:asciiTheme="minorHAnsi" w:eastAsia="Times New Roman" w:hAnsiTheme="minorHAnsi" w:cstheme="minorHAnsi"/>
          <w:snapToGrid w:val="0"/>
          <w:lang w:eastAsia="nb-NO" w:bidi="ar-SA"/>
        </w:rPr>
        <w:t>Oppdragsgjevar si oppleving av køyreeigenskapar og førarmiljø, inkludert ergonomi og plassering av brytarar, hendlar og beteningsutstyr</w:t>
      </w:r>
      <w:r w:rsidR="00C479C2">
        <w:rPr>
          <w:rFonts w:asciiTheme="minorHAnsi" w:eastAsia="Times New Roman" w:hAnsiTheme="minorHAnsi" w:cstheme="minorHAnsi"/>
          <w:snapToGrid w:val="0"/>
          <w:lang w:eastAsia="nb-NO" w:bidi="ar-SA"/>
        </w:rPr>
        <w:t xml:space="preserve"> i førarposisjon</w:t>
      </w:r>
    </w:p>
    <w:p w14:paraId="18D2D742" w14:textId="77777777" w:rsidR="006247A3" w:rsidRDefault="00896825" w:rsidP="00896825">
      <w:pPr>
        <w:pStyle w:val="Brdtekst"/>
        <w:numPr>
          <w:ilvl w:val="0"/>
          <w:numId w:val="19"/>
        </w:numPr>
        <w:ind w:left="284" w:hanging="142"/>
        <w:rPr>
          <w:rFonts w:asciiTheme="minorHAnsi" w:eastAsia="Times New Roman" w:hAnsiTheme="minorHAnsi" w:cstheme="minorHAnsi"/>
          <w:snapToGrid w:val="0"/>
          <w:lang w:eastAsia="nb-NO" w:bidi="ar-SA"/>
        </w:rPr>
      </w:pPr>
      <w:r w:rsidRPr="006247A3">
        <w:rPr>
          <w:rFonts w:asciiTheme="minorHAnsi" w:eastAsia="Times New Roman" w:hAnsiTheme="minorHAnsi" w:cstheme="minorHAnsi"/>
          <w:snapToGrid w:val="0"/>
          <w:lang w:eastAsia="nb-NO" w:bidi="ar-SA"/>
        </w:rPr>
        <w:t>Tryggleik</w:t>
      </w:r>
    </w:p>
    <w:p w14:paraId="14E07A2F" w14:textId="77777777" w:rsidR="006247A3" w:rsidRDefault="00896825" w:rsidP="00896825">
      <w:pPr>
        <w:pStyle w:val="Brdtekst"/>
        <w:numPr>
          <w:ilvl w:val="0"/>
          <w:numId w:val="19"/>
        </w:numPr>
        <w:ind w:left="284" w:hanging="142"/>
        <w:rPr>
          <w:rFonts w:asciiTheme="minorHAnsi" w:eastAsia="Times New Roman" w:hAnsiTheme="minorHAnsi" w:cstheme="minorHAnsi"/>
          <w:snapToGrid w:val="0"/>
          <w:lang w:eastAsia="nb-NO" w:bidi="ar-SA"/>
        </w:rPr>
      </w:pPr>
      <w:r w:rsidRPr="006247A3">
        <w:rPr>
          <w:rFonts w:asciiTheme="minorHAnsi" w:eastAsia="Times New Roman" w:hAnsiTheme="minorHAnsi" w:cstheme="minorHAnsi"/>
          <w:snapToGrid w:val="0"/>
          <w:lang w:eastAsia="nb-NO" w:bidi="ar-SA"/>
        </w:rPr>
        <w:t>Køyreeigenskapar under ulike føreforhold, sommar og vinter</w:t>
      </w:r>
    </w:p>
    <w:p w14:paraId="5C1044DB" w14:textId="77777777" w:rsidR="009D4312" w:rsidRDefault="00896825" w:rsidP="00896825">
      <w:pPr>
        <w:pStyle w:val="Brdtekst"/>
        <w:numPr>
          <w:ilvl w:val="0"/>
          <w:numId w:val="19"/>
        </w:numPr>
        <w:ind w:left="284" w:hanging="142"/>
        <w:rPr>
          <w:rFonts w:asciiTheme="minorHAnsi" w:eastAsia="Times New Roman" w:hAnsiTheme="minorHAnsi" w:cstheme="minorHAnsi"/>
          <w:snapToGrid w:val="0"/>
          <w:lang w:eastAsia="nb-NO" w:bidi="ar-SA"/>
        </w:rPr>
      </w:pPr>
      <w:r w:rsidRPr="009D4312">
        <w:rPr>
          <w:rFonts w:asciiTheme="minorHAnsi" w:eastAsia="Times New Roman" w:hAnsiTheme="minorHAnsi" w:cstheme="minorHAnsi"/>
          <w:snapToGrid w:val="0"/>
          <w:lang w:eastAsia="nb-NO" w:bidi="ar-SA"/>
        </w:rPr>
        <w:t>Akselerasjon og framdrift</w:t>
      </w:r>
    </w:p>
    <w:p w14:paraId="404F4902" w14:textId="546CEA61" w:rsidR="009D4312" w:rsidRDefault="006512CA" w:rsidP="00896825">
      <w:pPr>
        <w:pStyle w:val="Brdtekst"/>
        <w:numPr>
          <w:ilvl w:val="0"/>
          <w:numId w:val="19"/>
        </w:numPr>
        <w:ind w:left="284" w:hanging="142"/>
        <w:rPr>
          <w:rFonts w:asciiTheme="minorHAnsi" w:eastAsia="Times New Roman" w:hAnsiTheme="minorHAnsi" w:cstheme="minorHAnsi"/>
          <w:snapToGrid w:val="0"/>
          <w:lang w:eastAsia="nb-NO" w:bidi="ar-SA"/>
        </w:rPr>
      </w:pPr>
      <w:r>
        <w:rPr>
          <w:rFonts w:asciiTheme="minorHAnsi" w:eastAsia="Times New Roman" w:hAnsiTheme="minorHAnsi" w:cstheme="minorHAnsi"/>
          <w:snapToGrid w:val="0"/>
          <w:lang w:eastAsia="nb-NO" w:bidi="ar-SA"/>
        </w:rPr>
        <w:t>Eignaheit</w:t>
      </w:r>
      <w:r w:rsidR="008C2A69" w:rsidRPr="008C2A69">
        <w:rPr>
          <w:rFonts w:asciiTheme="minorHAnsi" w:eastAsia="Times New Roman" w:hAnsiTheme="minorHAnsi" w:cstheme="minorHAnsi"/>
          <w:snapToGrid w:val="0"/>
          <w:lang w:eastAsia="nb-NO" w:bidi="ar-SA"/>
        </w:rPr>
        <w:t xml:space="preserve"> </w:t>
      </w:r>
      <w:r w:rsidR="00896825" w:rsidRPr="009D4312">
        <w:rPr>
          <w:rFonts w:asciiTheme="minorHAnsi" w:eastAsia="Times New Roman" w:hAnsiTheme="minorHAnsi" w:cstheme="minorHAnsi"/>
          <w:snapToGrid w:val="0"/>
          <w:lang w:eastAsia="nb-NO" w:bidi="ar-SA"/>
        </w:rPr>
        <w:t>og tilrettel</w:t>
      </w:r>
      <w:r>
        <w:rPr>
          <w:rFonts w:asciiTheme="minorHAnsi" w:eastAsia="Times New Roman" w:hAnsiTheme="minorHAnsi" w:cstheme="minorHAnsi"/>
          <w:snapToGrid w:val="0"/>
          <w:lang w:eastAsia="nb-NO" w:bidi="ar-SA"/>
        </w:rPr>
        <w:t xml:space="preserve">egging av </w:t>
      </w:r>
      <w:r w:rsidR="00896825" w:rsidRPr="009D4312">
        <w:rPr>
          <w:rFonts w:asciiTheme="minorHAnsi" w:eastAsia="Times New Roman" w:hAnsiTheme="minorHAnsi" w:cstheme="minorHAnsi"/>
          <w:snapToGrid w:val="0"/>
          <w:lang w:eastAsia="nb-NO" w:bidi="ar-SA"/>
        </w:rPr>
        <w:t>plass for operativ bruk</w:t>
      </w:r>
    </w:p>
    <w:p w14:paraId="5D61EEB7" w14:textId="2B50CD0A" w:rsidR="009D4312" w:rsidRDefault="00896825" w:rsidP="00896825">
      <w:pPr>
        <w:pStyle w:val="Brdtekst"/>
        <w:numPr>
          <w:ilvl w:val="0"/>
          <w:numId w:val="19"/>
        </w:numPr>
        <w:ind w:left="284" w:hanging="142"/>
        <w:rPr>
          <w:rFonts w:asciiTheme="minorHAnsi" w:eastAsia="Times New Roman" w:hAnsiTheme="minorHAnsi" w:cstheme="minorHAnsi"/>
          <w:snapToGrid w:val="0"/>
          <w:lang w:eastAsia="nb-NO" w:bidi="ar-SA"/>
        </w:rPr>
      </w:pPr>
      <w:r w:rsidRPr="009D4312">
        <w:rPr>
          <w:rFonts w:asciiTheme="minorHAnsi" w:eastAsia="Times New Roman" w:hAnsiTheme="minorHAnsi" w:cstheme="minorHAnsi"/>
          <w:snapToGrid w:val="0"/>
          <w:lang w:eastAsia="nb-NO" w:bidi="ar-SA"/>
        </w:rPr>
        <w:t>Kvalitet i alle ledd, både for sjølve køyretøyet og branntekniske/operative innreiinga</w:t>
      </w:r>
      <w:r w:rsidR="00087BF5">
        <w:rPr>
          <w:rFonts w:asciiTheme="minorHAnsi" w:eastAsia="Times New Roman" w:hAnsiTheme="minorHAnsi" w:cstheme="minorHAnsi"/>
          <w:snapToGrid w:val="0"/>
          <w:lang w:eastAsia="nb-NO" w:bidi="ar-SA"/>
        </w:rPr>
        <w:t xml:space="preserve"> og tilbode utstyr</w:t>
      </w:r>
    </w:p>
    <w:p w14:paraId="073F98D3" w14:textId="1B350DDF" w:rsidR="00EE0DDE" w:rsidRDefault="00896825" w:rsidP="00896825">
      <w:pPr>
        <w:pStyle w:val="Brdtekst"/>
        <w:numPr>
          <w:ilvl w:val="0"/>
          <w:numId w:val="19"/>
        </w:numPr>
        <w:ind w:left="284" w:hanging="142"/>
        <w:rPr>
          <w:rFonts w:asciiTheme="minorHAnsi" w:eastAsia="Times New Roman" w:hAnsiTheme="minorHAnsi" w:cstheme="minorHAnsi"/>
          <w:snapToGrid w:val="0"/>
          <w:lang w:eastAsia="nb-NO" w:bidi="ar-SA"/>
        </w:rPr>
      </w:pPr>
      <w:r w:rsidRPr="009D4312">
        <w:rPr>
          <w:rFonts w:asciiTheme="minorHAnsi" w:eastAsia="Times New Roman" w:hAnsiTheme="minorHAnsi" w:cstheme="minorHAnsi"/>
          <w:snapToGrid w:val="0"/>
          <w:lang w:eastAsia="nb-NO" w:bidi="ar-SA"/>
        </w:rPr>
        <w:t>Leveringstid, der levering snarast mogleg innan inneverande år 2026 vil bli vektlagt</w:t>
      </w:r>
    </w:p>
    <w:p w14:paraId="0F53F0BD" w14:textId="2147FA07" w:rsidR="005821C7" w:rsidRPr="009D4312" w:rsidRDefault="00BC0FBF" w:rsidP="00896825">
      <w:pPr>
        <w:pStyle w:val="Brdtekst"/>
        <w:numPr>
          <w:ilvl w:val="0"/>
          <w:numId w:val="19"/>
        </w:numPr>
        <w:ind w:left="284" w:hanging="142"/>
        <w:rPr>
          <w:rFonts w:asciiTheme="minorHAnsi" w:eastAsia="Times New Roman" w:hAnsiTheme="minorHAnsi" w:cstheme="minorHAnsi"/>
          <w:snapToGrid w:val="0"/>
          <w:lang w:eastAsia="nb-NO" w:bidi="ar-SA"/>
        </w:rPr>
      </w:pPr>
      <w:r>
        <w:rPr>
          <w:rFonts w:asciiTheme="minorHAnsi" w:eastAsia="Times New Roman" w:hAnsiTheme="minorHAnsi" w:cstheme="minorHAnsi"/>
          <w:snapToGrid w:val="0"/>
          <w:lang w:eastAsia="nb-NO" w:bidi="ar-SA"/>
        </w:rPr>
        <w:t>Tilboden s</w:t>
      </w:r>
      <w:r w:rsidR="005821C7">
        <w:rPr>
          <w:rFonts w:asciiTheme="minorHAnsi" w:eastAsia="Times New Roman" w:hAnsiTheme="minorHAnsi" w:cstheme="minorHAnsi"/>
          <w:snapToGrid w:val="0"/>
          <w:lang w:eastAsia="nb-NO" w:bidi="ar-SA"/>
        </w:rPr>
        <w:t>ervice og oppfølging av leveransen</w:t>
      </w:r>
    </w:p>
    <w:p w14:paraId="24454120" w14:textId="77777777" w:rsidR="009D4312" w:rsidRDefault="009D4312" w:rsidP="00CC420C">
      <w:pPr>
        <w:pStyle w:val="Brdtekst"/>
        <w:rPr>
          <w:rFonts w:asciiTheme="minorHAnsi" w:eastAsia="Times New Roman" w:hAnsiTheme="minorHAnsi" w:cstheme="minorHAnsi"/>
          <w:b/>
          <w:bCs/>
          <w:snapToGrid w:val="0"/>
          <w:lang w:eastAsia="nb-NO" w:bidi="ar-SA"/>
        </w:rPr>
      </w:pPr>
    </w:p>
    <w:p w14:paraId="7C19B702" w14:textId="3B5D67C6" w:rsidR="003B1949" w:rsidRPr="009D4312" w:rsidRDefault="00CC420C" w:rsidP="00CC420C">
      <w:pPr>
        <w:pStyle w:val="Brdtekst"/>
        <w:rPr>
          <w:rFonts w:asciiTheme="minorHAnsi" w:eastAsia="Times New Roman" w:hAnsiTheme="minorHAnsi" w:cstheme="minorHAnsi"/>
          <w:b/>
          <w:bCs/>
          <w:snapToGrid w:val="0"/>
          <w:lang w:eastAsia="nb-NO" w:bidi="ar-SA"/>
        </w:rPr>
      </w:pPr>
      <w:r w:rsidRPr="00896825">
        <w:rPr>
          <w:rFonts w:asciiTheme="minorHAnsi" w:eastAsia="Times New Roman" w:hAnsiTheme="minorHAnsi" w:cstheme="minorHAnsi"/>
          <w:b/>
          <w:bCs/>
          <w:snapToGrid w:val="0"/>
          <w:lang w:eastAsia="nb-NO" w:bidi="ar-SA"/>
        </w:rPr>
        <w:t xml:space="preserve">Kravspesifikasjon for </w:t>
      </w:r>
      <w:r w:rsidR="00B07BD7" w:rsidRPr="00896825">
        <w:rPr>
          <w:rFonts w:asciiTheme="minorHAnsi" w:eastAsia="Times New Roman" w:hAnsiTheme="minorHAnsi" w:cstheme="minorHAnsi"/>
          <w:b/>
          <w:bCs/>
          <w:snapToGrid w:val="0"/>
          <w:lang w:eastAsia="nb-NO" w:bidi="ar-SA"/>
        </w:rPr>
        <w:t>utrykkings</w:t>
      </w:r>
      <w:r w:rsidRPr="00896825">
        <w:rPr>
          <w:rFonts w:asciiTheme="minorHAnsi" w:eastAsia="Times New Roman" w:hAnsiTheme="minorHAnsi" w:cstheme="minorHAnsi"/>
          <w:b/>
          <w:bCs/>
          <w:snapToGrid w:val="0"/>
          <w:lang w:eastAsia="nb-NO" w:bidi="ar-SA"/>
        </w:rPr>
        <w:t>leiarbil</w:t>
      </w:r>
      <w:r w:rsidR="001B6BE8" w:rsidRPr="00896825">
        <w:rPr>
          <w:rFonts w:asciiTheme="minorHAnsi" w:eastAsia="Times New Roman" w:hAnsiTheme="minorHAnsi" w:cstheme="minorHAnsi"/>
          <w:b/>
          <w:bCs/>
          <w:snapToGrid w:val="0"/>
          <w:lang w:eastAsia="nb-NO" w:bidi="ar-SA"/>
        </w:rPr>
        <w:t>/framskoten eining</w:t>
      </w:r>
      <w:r w:rsidRPr="00896825">
        <w:rPr>
          <w:rFonts w:asciiTheme="minorHAnsi" w:eastAsia="Times New Roman" w:hAnsiTheme="minorHAnsi" w:cstheme="minorHAnsi"/>
          <w:b/>
          <w:bCs/>
          <w:snapToGrid w:val="0"/>
          <w:lang w:eastAsia="nb-NO" w:bidi="ar-SA"/>
        </w:rPr>
        <w:t>:</w:t>
      </w:r>
    </w:p>
    <w:p w14:paraId="5A544CC4" w14:textId="77777777" w:rsidR="003B1949" w:rsidRPr="00F66635" w:rsidRDefault="003B1949">
      <w:pPr>
        <w:pStyle w:val="Brdtekst"/>
        <w:spacing w:before="2" w:after="1"/>
        <w:rPr>
          <w:rFonts w:ascii="Arial"/>
          <w:sz w:val="25"/>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44"/>
        <w:gridCol w:w="4368"/>
      </w:tblGrid>
      <w:tr w:rsidR="003B1949" w:rsidRPr="00F66635" w14:paraId="15F945FE" w14:textId="77777777" w:rsidTr="00356718">
        <w:trPr>
          <w:trHeight w:val="815"/>
        </w:trPr>
        <w:tc>
          <w:tcPr>
            <w:tcW w:w="4844" w:type="dxa"/>
          </w:tcPr>
          <w:p w14:paraId="6F11DE8F" w14:textId="77777777" w:rsidR="003B1949" w:rsidRPr="00F66635" w:rsidRDefault="00FD7043">
            <w:pPr>
              <w:pStyle w:val="TableParagraph"/>
              <w:spacing w:line="268" w:lineRule="exact"/>
              <w:rPr>
                <w:b/>
              </w:rPr>
            </w:pPr>
            <w:r w:rsidRPr="00F66635">
              <w:rPr>
                <w:b/>
              </w:rPr>
              <w:t>Minimumskrav:</w:t>
            </w:r>
          </w:p>
        </w:tc>
        <w:tc>
          <w:tcPr>
            <w:tcW w:w="4368" w:type="dxa"/>
          </w:tcPr>
          <w:p w14:paraId="1B93F3B6" w14:textId="5B7CD2E9" w:rsidR="003B1949" w:rsidRPr="003B631A" w:rsidRDefault="00DF5B59" w:rsidP="00DF5B59">
            <w:pPr>
              <w:pStyle w:val="TableParagraph"/>
              <w:spacing w:line="276" w:lineRule="auto"/>
              <w:ind w:left="110" w:right="475"/>
              <w:rPr>
                <w:b/>
                <w:bCs/>
              </w:rPr>
            </w:pPr>
            <w:r w:rsidRPr="00DF5B59">
              <w:rPr>
                <w:b/>
                <w:bCs/>
              </w:rPr>
              <w:t xml:space="preserve">Skildring/svar frå leverandør. </w:t>
            </w:r>
            <w:r w:rsidR="00F154E6">
              <w:rPr>
                <w:b/>
                <w:bCs/>
              </w:rPr>
              <w:t>Gje opp</w:t>
            </w:r>
            <w:r w:rsidRPr="00DF5B59">
              <w:rPr>
                <w:b/>
                <w:bCs/>
              </w:rPr>
              <w:t xml:space="preserve"> tilbode merke/kvalitet</w:t>
            </w:r>
            <w:r w:rsidR="00F154E6">
              <w:rPr>
                <w:b/>
                <w:bCs/>
              </w:rPr>
              <w:t xml:space="preserve"> og beskriv tilboden løysing.</w:t>
            </w:r>
          </w:p>
        </w:tc>
      </w:tr>
      <w:tr w:rsidR="00ED72C6" w:rsidRPr="00F66635" w14:paraId="560BC55C" w14:textId="77777777" w:rsidTr="00356718">
        <w:trPr>
          <w:trHeight w:val="1137"/>
        </w:trPr>
        <w:tc>
          <w:tcPr>
            <w:tcW w:w="4844" w:type="dxa"/>
          </w:tcPr>
          <w:p w14:paraId="6EFB99CC" w14:textId="33B6AB72" w:rsidR="00260726" w:rsidRPr="00F66635" w:rsidRDefault="00260726" w:rsidP="00753E38">
            <w:pPr>
              <w:pStyle w:val="Overskrift1"/>
              <w:numPr>
                <w:ilvl w:val="1"/>
                <w:numId w:val="5"/>
              </w:numPr>
            </w:pPr>
          </w:p>
          <w:p w14:paraId="54108370" w14:textId="77777777" w:rsidR="0092205F" w:rsidRDefault="00A35783" w:rsidP="00A35783">
            <w:pPr>
              <w:pStyle w:val="TableParagraph"/>
              <w:spacing w:line="276" w:lineRule="auto"/>
              <w:ind w:left="164" w:right="417"/>
            </w:pPr>
            <w:r>
              <w:t>Køyretøyet skal prosjekterast, byggjast og leverast slik at det tilfredsstiller krav til framskoten eining slik desse er definerte i NS 11060:2019. Dette omfattar krav til merking, farge, dekor, varslings</w:t>
            </w:r>
            <w:r>
              <w:rPr>
                <w:rFonts w:ascii="Cambria Math" w:hAnsi="Cambria Math" w:cs="Cambria Math"/>
              </w:rPr>
              <w:t>‑</w:t>
            </w:r>
            <w:r>
              <w:t xml:space="preserve"> og signallys, samt funksjonelle og operative løysingar som sikrar at køyretøyet er eigna for bruk som framskoten innsats</w:t>
            </w:r>
            <w:r>
              <w:rPr>
                <w:rFonts w:ascii="Cambria Math" w:hAnsi="Cambria Math" w:cs="Cambria Math"/>
              </w:rPr>
              <w:t>‑</w:t>
            </w:r>
            <w:r>
              <w:t xml:space="preserve"> og leiingseining i brann</w:t>
            </w:r>
            <w:r>
              <w:rPr>
                <w:rFonts w:ascii="Cambria Math" w:hAnsi="Cambria Math" w:cs="Cambria Math"/>
              </w:rPr>
              <w:t>‑</w:t>
            </w:r>
            <w:r>
              <w:t xml:space="preserve"> og redningstenesta. </w:t>
            </w:r>
          </w:p>
          <w:p w14:paraId="2A098BE9" w14:textId="09FD436E" w:rsidR="00A35783" w:rsidRDefault="00A35783" w:rsidP="00A35783">
            <w:pPr>
              <w:pStyle w:val="TableParagraph"/>
              <w:spacing w:line="276" w:lineRule="auto"/>
              <w:ind w:left="164" w:right="417"/>
            </w:pPr>
            <w:r>
              <w:t>Alle løysingar og komponentar skal vere godkjende og utførte i samsvar med gjeldande regelverk og standardar.</w:t>
            </w:r>
          </w:p>
          <w:p w14:paraId="486E4458" w14:textId="046AE04A" w:rsidR="004D5454" w:rsidRPr="00F66635" w:rsidRDefault="00A35783" w:rsidP="00036079">
            <w:pPr>
              <w:pStyle w:val="TableParagraph"/>
              <w:spacing w:line="276" w:lineRule="auto"/>
              <w:ind w:left="164" w:right="417"/>
            </w:pPr>
            <w:r>
              <w:t xml:space="preserve">Prosjektert løysing, inkludert innreiing, tekniske system og visuell utforming, skal presenterast for oppdragsgjevar for gjennomgang og godkjenning før endeleg utføring. Det skal vere høve til å gjere </w:t>
            </w:r>
            <w:r>
              <w:lastRenderedPageBreak/>
              <w:t>nødvendige justeringar og endringar i samråd med oppdragsgjevar i prosjekteringsfasen, før produksjon og levering.</w:t>
            </w:r>
          </w:p>
        </w:tc>
        <w:tc>
          <w:tcPr>
            <w:tcW w:w="4368" w:type="dxa"/>
          </w:tcPr>
          <w:p w14:paraId="4940CD2B" w14:textId="77777777" w:rsidR="00ED72C6" w:rsidRPr="00F66635" w:rsidRDefault="00ED72C6">
            <w:pPr>
              <w:pStyle w:val="TableParagraph"/>
              <w:ind w:left="0"/>
              <w:rPr>
                <w:rFonts w:ascii="Times New Roman"/>
              </w:rPr>
            </w:pPr>
          </w:p>
        </w:tc>
      </w:tr>
      <w:tr w:rsidR="00401F8B" w:rsidRPr="00F66635" w14:paraId="3BA81550" w14:textId="77777777" w:rsidTr="00356718">
        <w:trPr>
          <w:trHeight w:val="1137"/>
        </w:trPr>
        <w:tc>
          <w:tcPr>
            <w:tcW w:w="4844" w:type="dxa"/>
          </w:tcPr>
          <w:p w14:paraId="1C8628F5" w14:textId="77777777" w:rsidR="00401F8B" w:rsidRDefault="00401F8B" w:rsidP="00753E38">
            <w:pPr>
              <w:pStyle w:val="Overskrift1"/>
              <w:numPr>
                <w:ilvl w:val="1"/>
                <w:numId w:val="5"/>
              </w:numPr>
            </w:pPr>
          </w:p>
          <w:p w14:paraId="39840371" w14:textId="61DE0C41" w:rsidR="008F52C6" w:rsidRPr="008F52C6" w:rsidRDefault="008F52C6" w:rsidP="008F52C6">
            <w:pPr>
              <w:ind w:left="162"/>
            </w:pPr>
            <w:r w:rsidRPr="00B42A42">
              <w:t xml:space="preserve">Køyretøyet skal vera ein mellomstor </w:t>
            </w:r>
            <w:r w:rsidRPr="003D4821">
              <w:t>kassebil</w:t>
            </w:r>
            <w:r w:rsidRPr="00B42A42">
              <w:t xml:space="preserve"> med tillaten totalvekt inntil 3,5 tonn. Bilen skal vera utstyrt med dieselmotor, automatgir, permanent firehjulsdrift og luftfjæring. Køyretøyet skal ha to sitjeplassar framme, samt ein romsleg og formålstenleg laste- og innreiingsdel bak.</w:t>
            </w:r>
          </w:p>
        </w:tc>
        <w:tc>
          <w:tcPr>
            <w:tcW w:w="4368" w:type="dxa"/>
          </w:tcPr>
          <w:p w14:paraId="1884D9E6" w14:textId="77777777" w:rsidR="00401F8B" w:rsidRPr="00F66635" w:rsidRDefault="00401F8B">
            <w:pPr>
              <w:pStyle w:val="TableParagraph"/>
              <w:ind w:left="0"/>
              <w:rPr>
                <w:rFonts w:ascii="Times New Roman"/>
              </w:rPr>
            </w:pPr>
          </w:p>
        </w:tc>
      </w:tr>
      <w:tr w:rsidR="00B5514C" w:rsidRPr="00F66635" w14:paraId="445201AF" w14:textId="77777777" w:rsidTr="00356718">
        <w:trPr>
          <w:trHeight w:val="1137"/>
        </w:trPr>
        <w:tc>
          <w:tcPr>
            <w:tcW w:w="4844" w:type="dxa"/>
          </w:tcPr>
          <w:p w14:paraId="3C419402" w14:textId="77777777" w:rsidR="00B5514C" w:rsidRPr="00F66635" w:rsidRDefault="00B5514C" w:rsidP="00753E38">
            <w:pPr>
              <w:pStyle w:val="Overskrift1"/>
              <w:numPr>
                <w:ilvl w:val="1"/>
                <w:numId w:val="5"/>
              </w:numPr>
            </w:pPr>
          </w:p>
          <w:p w14:paraId="4D55B65F" w14:textId="520B7DCB" w:rsidR="003462B7" w:rsidRPr="00F66635" w:rsidRDefault="000F76D7" w:rsidP="00580559">
            <w:pPr>
              <w:ind w:left="164"/>
            </w:pPr>
            <w:r w:rsidRPr="000F76D7">
              <w:t>Køyretøyet skal vera nytt ved levering. Første ordinære service skal vera inkludert i leveransen. Leverandøren skal vidare leggja fram tilbod på ein prisa serviceavtale. Serviceavtalen skal omfatta alle naudsynte service- og vedlikehaldsintervall i samsvar med leverandøren sine tilrådingar og spesifikasjonar.</w:t>
            </w:r>
            <w:r w:rsidR="00CF32CD">
              <w:t xml:space="preserve"> Tilbydar skal </w:t>
            </w:r>
            <w:r w:rsidR="000532DF">
              <w:t>gjere greie for næraste servicepunkt</w:t>
            </w:r>
            <w:r w:rsidR="005B3EAA">
              <w:t xml:space="preserve"> for bil og for brannteknisk utstyr.</w:t>
            </w:r>
          </w:p>
        </w:tc>
        <w:tc>
          <w:tcPr>
            <w:tcW w:w="4368" w:type="dxa"/>
          </w:tcPr>
          <w:p w14:paraId="6C423E04" w14:textId="7DE01EE8" w:rsidR="00B5514C" w:rsidRPr="00F66635" w:rsidRDefault="00B5514C">
            <w:pPr>
              <w:pStyle w:val="TableParagraph"/>
              <w:ind w:left="0"/>
              <w:rPr>
                <w:rFonts w:ascii="Times New Roman"/>
              </w:rPr>
            </w:pPr>
          </w:p>
        </w:tc>
      </w:tr>
      <w:tr w:rsidR="00B5514C" w:rsidRPr="00F66635" w14:paraId="7CAC2F7D" w14:textId="77777777" w:rsidTr="00356718">
        <w:trPr>
          <w:trHeight w:val="1137"/>
        </w:trPr>
        <w:tc>
          <w:tcPr>
            <w:tcW w:w="4844" w:type="dxa"/>
          </w:tcPr>
          <w:p w14:paraId="7B492354" w14:textId="77777777" w:rsidR="00B5514C" w:rsidRPr="00F66635" w:rsidRDefault="00B5514C" w:rsidP="00753E38">
            <w:pPr>
              <w:pStyle w:val="Overskrift1"/>
              <w:numPr>
                <w:ilvl w:val="1"/>
                <w:numId w:val="5"/>
              </w:numPr>
            </w:pPr>
          </w:p>
          <w:p w14:paraId="6B8B744B" w14:textId="5CC5776A" w:rsidR="002F6F0A" w:rsidRPr="00F66635" w:rsidRDefault="003462B7" w:rsidP="00EB62CC">
            <w:pPr>
              <w:ind w:left="164"/>
            </w:pPr>
            <w:r w:rsidRPr="003462B7">
              <w:t>Køyretøyet skal vera levert med topphengsla bakluke med full opningsvinkel. På innsida av bakluka skal det vera montert eit nedfellbart whiteboard. Det skal vidare monterast verneplate i aluminium eller stål på bakfangaren.</w:t>
            </w:r>
          </w:p>
        </w:tc>
        <w:tc>
          <w:tcPr>
            <w:tcW w:w="4368" w:type="dxa"/>
          </w:tcPr>
          <w:p w14:paraId="5FF95E86" w14:textId="77777777" w:rsidR="00B5514C" w:rsidRPr="00F66635" w:rsidRDefault="00B5514C">
            <w:pPr>
              <w:pStyle w:val="TableParagraph"/>
              <w:ind w:left="0"/>
              <w:rPr>
                <w:rFonts w:ascii="Times New Roman"/>
              </w:rPr>
            </w:pPr>
          </w:p>
        </w:tc>
      </w:tr>
      <w:tr w:rsidR="00EB62CC" w:rsidRPr="00F66635" w14:paraId="0EFEB518" w14:textId="77777777" w:rsidTr="00356718">
        <w:trPr>
          <w:trHeight w:val="1137"/>
        </w:trPr>
        <w:tc>
          <w:tcPr>
            <w:tcW w:w="4844" w:type="dxa"/>
          </w:tcPr>
          <w:p w14:paraId="0CB5A5A8" w14:textId="77777777" w:rsidR="00EB62CC" w:rsidRPr="00F66635" w:rsidRDefault="00EB62CC" w:rsidP="00753E38">
            <w:pPr>
              <w:pStyle w:val="Overskrift1"/>
              <w:numPr>
                <w:ilvl w:val="1"/>
                <w:numId w:val="5"/>
              </w:numPr>
            </w:pPr>
          </w:p>
          <w:p w14:paraId="5787503E" w14:textId="712A5313" w:rsidR="00043D46" w:rsidRPr="00F66635" w:rsidRDefault="00E15512" w:rsidP="00043D46">
            <w:pPr>
              <w:ind w:left="164"/>
            </w:pPr>
            <w:r w:rsidRPr="00E15512">
              <w:t>Køyretøyet skal vera eigna for utrykkingskøyring med høg hastigheit og under varierande veg- og føreforhold.</w:t>
            </w:r>
            <w:r w:rsidR="00FE0D14">
              <w:t xml:space="preserve"> Beskriv:</w:t>
            </w:r>
          </w:p>
        </w:tc>
        <w:tc>
          <w:tcPr>
            <w:tcW w:w="4368" w:type="dxa"/>
          </w:tcPr>
          <w:p w14:paraId="7D1E5062" w14:textId="77777777" w:rsidR="00EB62CC" w:rsidRPr="00F66635" w:rsidRDefault="00EB62CC">
            <w:pPr>
              <w:pStyle w:val="TableParagraph"/>
              <w:ind w:left="0"/>
              <w:rPr>
                <w:rFonts w:ascii="Times New Roman"/>
              </w:rPr>
            </w:pPr>
          </w:p>
        </w:tc>
      </w:tr>
      <w:tr w:rsidR="002B254E" w:rsidRPr="00F66635" w14:paraId="5D9E9DFD" w14:textId="77777777" w:rsidTr="00356718">
        <w:trPr>
          <w:trHeight w:val="1137"/>
        </w:trPr>
        <w:tc>
          <w:tcPr>
            <w:tcW w:w="4844" w:type="dxa"/>
          </w:tcPr>
          <w:p w14:paraId="472C2ED3" w14:textId="77777777" w:rsidR="002B254E" w:rsidRPr="00F66635" w:rsidRDefault="002B254E" w:rsidP="00753E38">
            <w:pPr>
              <w:pStyle w:val="Overskrift1"/>
              <w:numPr>
                <w:ilvl w:val="1"/>
                <w:numId w:val="5"/>
              </w:numPr>
            </w:pPr>
          </w:p>
          <w:p w14:paraId="788EDB00" w14:textId="74D3AABB" w:rsidR="002B254E" w:rsidRPr="00F66635" w:rsidRDefault="000A4B34" w:rsidP="002B254E">
            <w:pPr>
              <w:ind w:left="164"/>
            </w:pPr>
            <w:r w:rsidRPr="000A4B34">
              <w:t>Køyretøyet skal leverast med komplette sett sommar- og vinterhjul. Vinterhjula skal vera piggdek</w:t>
            </w:r>
            <w:r>
              <w:t>k</w:t>
            </w:r>
            <w:r w:rsidR="00FE0D14">
              <w:t xml:space="preserve"> av god kvalitet</w:t>
            </w:r>
            <w:r w:rsidRPr="000A4B34">
              <w:t>. Begge hjulsetta skal leverast monterte på aluminiumsfelgar.</w:t>
            </w:r>
          </w:p>
        </w:tc>
        <w:tc>
          <w:tcPr>
            <w:tcW w:w="4368" w:type="dxa"/>
          </w:tcPr>
          <w:p w14:paraId="1B74744E" w14:textId="77777777" w:rsidR="002B254E" w:rsidRPr="00F66635" w:rsidRDefault="002B254E">
            <w:pPr>
              <w:pStyle w:val="TableParagraph"/>
              <w:ind w:left="0"/>
              <w:rPr>
                <w:rFonts w:ascii="Times New Roman"/>
              </w:rPr>
            </w:pPr>
          </w:p>
        </w:tc>
      </w:tr>
      <w:tr w:rsidR="002B254E" w:rsidRPr="00F66635" w14:paraId="61CA7D45" w14:textId="77777777" w:rsidTr="00356718">
        <w:trPr>
          <w:trHeight w:val="1137"/>
        </w:trPr>
        <w:tc>
          <w:tcPr>
            <w:tcW w:w="4844" w:type="dxa"/>
          </w:tcPr>
          <w:p w14:paraId="2FB90DBF" w14:textId="77777777" w:rsidR="002B254E" w:rsidRPr="00F66635" w:rsidRDefault="002B254E" w:rsidP="00753E38">
            <w:pPr>
              <w:pStyle w:val="Overskrift1"/>
              <w:numPr>
                <w:ilvl w:val="1"/>
                <w:numId w:val="5"/>
              </w:numPr>
            </w:pPr>
          </w:p>
          <w:p w14:paraId="21FF8C64" w14:textId="6B22C1AA" w:rsidR="00D70558" w:rsidRPr="00F66635" w:rsidRDefault="001C4699" w:rsidP="00D70558">
            <w:pPr>
              <w:ind w:left="164"/>
            </w:pPr>
            <w:r w:rsidRPr="001C4699">
              <w:t>Køyretøyet skal leverast ferdig registrert og godkjent som utrykkingskøyretøy i samsvar med gjeldande regelverk.</w:t>
            </w:r>
          </w:p>
        </w:tc>
        <w:tc>
          <w:tcPr>
            <w:tcW w:w="4368" w:type="dxa"/>
          </w:tcPr>
          <w:p w14:paraId="63B9965E" w14:textId="77777777" w:rsidR="002B254E" w:rsidRPr="00F66635" w:rsidRDefault="002B254E">
            <w:pPr>
              <w:pStyle w:val="TableParagraph"/>
              <w:ind w:left="0"/>
              <w:rPr>
                <w:rFonts w:ascii="Times New Roman"/>
              </w:rPr>
            </w:pPr>
          </w:p>
        </w:tc>
      </w:tr>
      <w:tr w:rsidR="00D70558" w:rsidRPr="00F66635" w14:paraId="6B8FC814" w14:textId="77777777" w:rsidTr="00356718">
        <w:trPr>
          <w:trHeight w:val="1137"/>
        </w:trPr>
        <w:tc>
          <w:tcPr>
            <w:tcW w:w="4844" w:type="dxa"/>
          </w:tcPr>
          <w:p w14:paraId="0830F2CC" w14:textId="77777777" w:rsidR="00D70558" w:rsidRPr="00F66635" w:rsidRDefault="00D70558" w:rsidP="00753E38">
            <w:pPr>
              <w:pStyle w:val="Overskrift1"/>
              <w:numPr>
                <w:ilvl w:val="1"/>
                <w:numId w:val="5"/>
              </w:numPr>
            </w:pPr>
          </w:p>
          <w:p w14:paraId="542E71D9" w14:textId="05A15EF8" w:rsidR="00A11344" w:rsidRPr="00F66635" w:rsidRDefault="00551001" w:rsidP="00A11344">
            <w:pPr>
              <w:ind w:left="164"/>
            </w:pPr>
            <w:r w:rsidRPr="00551001">
              <w:t>Køyretøyet skal lakkerast eller folierast i farge RAL 3020 (brannbilraud). Det skal vere levert med ekstra forsterking ved innsteg og i nedre del av dørkarm for å sikre auka slitestyrke og lang levetid.</w:t>
            </w:r>
          </w:p>
        </w:tc>
        <w:tc>
          <w:tcPr>
            <w:tcW w:w="4368" w:type="dxa"/>
          </w:tcPr>
          <w:p w14:paraId="14D286F3" w14:textId="77777777" w:rsidR="00D70558" w:rsidRPr="00F66635" w:rsidRDefault="00D70558">
            <w:pPr>
              <w:pStyle w:val="TableParagraph"/>
              <w:ind w:left="0"/>
              <w:rPr>
                <w:rFonts w:ascii="Times New Roman"/>
              </w:rPr>
            </w:pPr>
          </w:p>
        </w:tc>
      </w:tr>
      <w:tr w:rsidR="005A5CD7" w:rsidRPr="00F66635" w14:paraId="6D1D1806" w14:textId="77777777" w:rsidTr="00356718">
        <w:trPr>
          <w:trHeight w:val="1137"/>
        </w:trPr>
        <w:tc>
          <w:tcPr>
            <w:tcW w:w="4844" w:type="dxa"/>
          </w:tcPr>
          <w:p w14:paraId="4C0A781B" w14:textId="77777777" w:rsidR="005A5CD7" w:rsidRPr="00F66635" w:rsidRDefault="005A5CD7" w:rsidP="00753E38">
            <w:pPr>
              <w:pStyle w:val="Overskrift1"/>
              <w:numPr>
                <w:ilvl w:val="1"/>
                <w:numId w:val="5"/>
              </w:numPr>
            </w:pPr>
          </w:p>
          <w:p w14:paraId="7F970D61" w14:textId="460ECD9A" w:rsidR="004D5454" w:rsidRPr="00F66635" w:rsidRDefault="007A2006" w:rsidP="003B631A">
            <w:pPr>
              <w:ind w:left="164"/>
            </w:pPr>
            <w:r w:rsidRPr="007A2006">
              <w:t>Dekor skal utførast i samsvar med NS 11060:2019. Det skal utarbeidast og oversendast skisse for dekor, som skal godkjennast av oppdragsgjevar før utføring. I dekorløysinga skal det vera avsett utsparing for logo til Lærdal Brann og Redning samt merking i høve D.3.9.</w:t>
            </w:r>
          </w:p>
        </w:tc>
        <w:tc>
          <w:tcPr>
            <w:tcW w:w="4368" w:type="dxa"/>
          </w:tcPr>
          <w:p w14:paraId="60E93181" w14:textId="77777777" w:rsidR="005A5CD7" w:rsidRPr="00F66635" w:rsidRDefault="005A5CD7">
            <w:pPr>
              <w:pStyle w:val="TableParagraph"/>
              <w:ind w:left="0"/>
              <w:rPr>
                <w:rFonts w:ascii="Times New Roman"/>
              </w:rPr>
            </w:pPr>
          </w:p>
        </w:tc>
      </w:tr>
      <w:tr w:rsidR="00C90113" w:rsidRPr="00F66635" w14:paraId="49B18786" w14:textId="77777777" w:rsidTr="00356718">
        <w:trPr>
          <w:trHeight w:val="1137"/>
        </w:trPr>
        <w:tc>
          <w:tcPr>
            <w:tcW w:w="4844" w:type="dxa"/>
          </w:tcPr>
          <w:p w14:paraId="7D0C50EB" w14:textId="77777777" w:rsidR="00C90113" w:rsidRPr="00F66635" w:rsidRDefault="00C90113" w:rsidP="00753E38">
            <w:pPr>
              <w:pStyle w:val="Overskrift1"/>
              <w:numPr>
                <w:ilvl w:val="1"/>
                <w:numId w:val="5"/>
              </w:numPr>
            </w:pPr>
          </w:p>
          <w:p w14:paraId="5C307B7B" w14:textId="77777777" w:rsidR="00990C3B" w:rsidRDefault="00990C3B" w:rsidP="00990C3B">
            <w:pPr>
              <w:ind w:left="164"/>
            </w:pPr>
            <w:r>
              <w:t>Køyretøyet skal leverast med følgjande førarassistanse</w:t>
            </w:r>
            <w:r>
              <w:rPr>
                <w:rFonts w:ascii="Cambria Math" w:hAnsi="Cambria Math" w:cs="Cambria Math"/>
              </w:rPr>
              <w:t>‑</w:t>
            </w:r>
            <w:r>
              <w:t>, tryggleiks</w:t>
            </w:r>
            <w:r>
              <w:rPr>
                <w:rFonts w:ascii="Cambria Math" w:hAnsi="Cambria Math" w:cs="Cambria Math"/>
              </w:rPr>
              <w:t>‑</w:t>
            </w:r>
            <w:r>
              <w:t xml:space="preserve"> og komfortsystem:</w:t>
            </w:r>
          </w:p>
          <w:p w14:paraId="4AFDFE1E" w14:textId="77777777" w:rsidR="00990C3B" w:rsidRDefault="00990C3B" w:rsidP="00990C3B">
            <w:pPr>
              <w:ind w:left="164"/>
            </w:pPr>
            <w:r>
              <w:t xml:space="preserve">• Ryggekamera med visning i </w:t>
            </w:r>
            <w:r w:rsidRPr="00221600">
              <w:t>multimediaskjerm</w:t>
            </w:r>
          </w:p>
          <w:p w14:paraId="0D0A95F9" w14:textId="77777777" w:rsidR="00990C3B" w:rsidRDefault="00990C3B" w:rsidP="00990C3B">
            <w:pPr>
              <w:ind w:left="164"/>
            </w:pPr>
            <w:r>
              <w:t>• Parkeringssensorar framme og bak</w:t>
            </w:r>
          </w:p>
          <w:p w14:paraId="6A283976" w14:textId="77777777" w:rsidR="00990C3B" w:rsidRDefault="00990C3B" w:rsidP="00990C3B">
            <w:pPr>
              <w:ind w:left="164"/>
            </w:pPr>
            <w:r>
              <w:t>• Blindsoneassistent</w:t>
            </w:r>
          </w:p>
          <w:p w14:paraId="24315310" w14:textId="446E7D25" w:rsidR="00990C3B" w:rsidRDefault="00990C3B" w:rsidP="00990C3B">
            <w:pPr>
              <w:ind w:left="164"/>
            </w:pPr>
            <w:r>
              <w:t xml:space="preserve">• </w:t>
            </w:r>
            <w:r w:rsidRPr="007E336E">
              <w:t>Dashbordkamera</w:t>
            </w:r>
            <w:r w:rsidR="00624760">
              <w:t xml:space="preserve">; bilen skal leverast med </w:t>
            </w:r>
            <w:r w:rsidR="00D9561A">
              <w:t xml:space="preserve"> </w:t>
            </w:r>
            <w:r w:rsidR="00624760">
              <w:t xml:space="preserve">dashbordkamera. Ein </w:t>
            </w:r>
            <w:r w:rsidR="00000845">
              <w:t xml:space="preserve">ynskjer </w:t>
            </w:r>
            <w:r w:rsidR="00624760">
              <w:t xml:space="preserve">helst </w:t>
            </w:r>
            <w:r w:rsidR="00D9561A">
              <w:t xml:space="preserve">at dette er </w:t>
            </w:r>
            <w:r w:rsidRPr="007E336E">
              <w:t xml:space="preserve">integrert </w:t>
            </w:r>
            <w:r w:rsidR="00000845">
              <w:t xml:space="preserve">som del av bilens </w:t>
            </w:r>
            <w:r w:rsidR="00624760">
              <w:t>system, med visning</w:t>
            </w:r>
            <w:r w:rsidR="00D9561A">
              <w:t xml:space="preserve"> og styring på </w:t>
            </w:r>
            <w:r w:rsidR="00624760">
              <w:t>multimediaskjerm</w:t>
            </w:r>
          </w:p>
          <w:p w14:paraId="134C5592" w14:textId="77777777" w:rsidR="00990C3B" w:rsidRDefault="00990C3B" w:rsidP="00990C3B">
            <w:pPr>
              <w:ind w:left="164"/>
            </w:pPr>
            <w:r>
              <w:t>• Aktiv bremseassistent</w:t>
            </w:r>
          </w:p>
          <w:p w14:paraId="727B83D3" w14:textId="77777777" w:rsidR="00990C3B" w:rsidRDefault="00990C3B" w:rsidP="00990C3B">
            <w:pPr>
              <w:ind w:left="164"/>
            </w:pPr>
            <w:r>
              <w:t>• Adaptiv cruisekontroll</w:t>
            </w:r>
          </w:p>
          <w:p w14:paraId="077D21ED" w14:textId="77777777" w:rsidR="00990C3B" w:rsidRDefault="00990C3B" w:rsidP="00990C3B">
            <w:pPr>
              <w:ind w:left="164"/>
            </w:pPr>
            <w:r>
              <w:t>• Regnsensor for automatisk styring av vindaugsviskarar</w:t>
            </w:r>
          </w:p>
          <w:p w14:paraId="668B46B4" w14:textId="77777777" w:rsidR="00990C3B" w:rsidRDefault="00990C3B" w:rsidP="00990C3B">
            <w:pPr>
              <w:ind w:left="164"/>
            </w:pPr>
            <w:r>
              <w:t>• Oppvarma og elektrisk justerbare sidespeglar</w:t>
            </w:r>
          </w:p>
          <w:p w14:paraId="08245DC8" w14:textId="6FC38A59" w:rsidR="00990C3B" w:rsidRDefault="00990C3B" w:rsidP="00990C3B">
            <w:pPr>
              <w:ind w:left="164"/>
            </w:pPr>
            <w:r>
              <w:t xml:space="preserve">• Elektrisk </w:t>
            </w:r>
            <w:r w:rsidR="005C5C0D">
              <w:t xml:space="preserve">heis til </w:t>
            </w:r>
            <w:r>
              <w:t>vindauge</w:t>
            </w:r>
          </w:p>
          <w:p w14:paraId="762E74D4" w14:textId="17B71023" w:rsidR="00990C3B" w:rsidRDefault="00990C3B" w:rsidP="00990C3B">
            <w:pPr>
              <w:ind w:left="164"/>
            </w:pPr>
            <w:r>
              <w:t xml:space="preserve">• Setevarme i </w:t>
            </w:r>
            <w:r w:rsidR="005C5C0D">
              <w:t>alle seter</w:t>
            </w:r>
          </w:p>
          <w:p w14:paraId="29A6CB4A" w14:textId="1A662260" w:rsidR="00C90113" w:rsidRPr="00F66635" w:rsidRDefault="00D303F7" w:rsidP="00990C3B">
            <w:pPr>
              <w:ind w:left="164"/>
            </w:pPr>
            <w:r>
              <w:t xml:space="preserve">• </w:t>
            </w:r>
            <w:r w:rsidR="00990C3B">
              <w:t>Dekktrykksmålesystem (TPMS) på alle hjul</w:t>
            </w:r>
          </w:p>
        </w:tc>
        <w:tc>
          <w:tcPr>
            <w:tcW w:w="4368" w:type="dxa"/>
          </w:tcPr>
          <w:p w14:paraId="7ED19797" w14:textId="77777777" w:rsidR="00C90113" w:rsidRPr="00F66635" w:rsidRDefault="00C90113">
            <w:pPr>
              <w:pStyle w:val="TableParagraph"/>
              <w:ind w:left="0"/>
              <w:rPr>
                <w:rFonts w:ascii="Times New Roman"/>
              </w:rPr>
            </w:pPr>
          </w:p>
        </w:tc>
      </w:tr>
      <w:tr w:rsidR="00AD0A9B" w:rsidRPr="00F66635" w14:paraId="67496C88" w14:textId="77777777" w:rsidTr="00356718">
        <w:trPr>
          <w:trHeight w:val="1137"/>
        </w:trPr>
        <w:tc>
          <w:tcPr>
            <w:tcW w:w="4844" w:type="dxa"/>
          </w:tcPr>
          <w:p w14:paraId="68F6D89F" w14:textId="77777777" w:rsidR="00AD0A9B" w:rsidRPr="00F66635" w:rsidRDefault="00AD0A9B" w:rsidP="00753E38">
            <w:pPr>
              <w:pStyle w:val="Overskrift1"/>
              <w:numPr>
                <w:ilvl w:val="1"/>
                <w:numId w:val="5"/>
              </w:numPr>
            </w:pPr>
          </w:p>
          <w:p w14:paraId="7F9886EB" w14:textId="0CB96106" w:rsidR="00AD0A9B" w:rsidRPr="00F66635" w:rsidRDefault="00D303F7" w:rsidP="00AD0A9B">
            <w:pPr>
              <w:ind w:left="164"/>
            </w:pPr>
            <w:r w:rsidRPr="00D303F7">
              <w:t>Køyretøyet skal leverast med hengarfeste godkjent for tilhengarvekt på minimum 2 500 kg.</w:t>
            </w:r>
          </w:p>
        </w:tc>
        <w:tc>
          <w:tcPr>
            <w:tcW w:w="4368" w:type="dxa"/>
          </w:tcPr>
          <w:p w14:paraId="197CE427" w14:textId="77777777" w:rsidR="00AD0A9B" w:rsidRPr="00F66635" w:rsidRDefault="00AD0A9B">
            <w:pPr>
              <w:pStyle w:val="TableParagraph"/>
              <w:ind w:left="0"/>
              <w:rPr>
                <w:rFonts w:ascii="Times New Roman"/>
              </w:rPr>
            </w:pPr>
          </w:p>
        </w:tc>
      </w:tr>
      <w:tr w:rsidR="00F66635" w:rsidRPr="00F66635" w14:paraId="32A91B94" w14:textId="77777777" w:rsidTr="00356718">
        <w:trPr>
          <w:trHeight w:val="1137"/>
        </w:trPr>
        <w:tc>
          <w:tcPr>
            <w:tcW w:w="4844" w:type="dxa"/>
          </w:tcPr>
          <w:p w14:paraId="6CF35D1E" w14:textId="77777777" w:rsidR="00F66635" w:rsidRPr="00F66635" w:rsidRDefault="00F66635" w:rsidP="00753E38">
            <w:pPr>
              <w:pStyle w:val="Overskrift1"/>
              <w:numPr>
                <w:ilvl w:val="1"/>
                <w:numId w:val="5"/>
              </w:numPr>
            </w:pPr>
          </w:p>
          <w:p w14:paraId="6906414F" w14:textId="44AD2BBD" w:rsidR="00F66635" w:rsidRPr="00F66635" w:rsidRDefault="00ED276A" w:rsidP="00F66635">
            <w:pPr>
              <w:ind w:left="164"/>
            </w:pPr>
            <w:r w:rsidRPr="00ED276A">
              <w:t>Køyretøyet skal leverast med fullverdig understellsbehandling</w:t>
            </w:r>
            <w:r w:rsidR="00552192">
              <w:t xml:space="preserve"> som tilleggsbeskyttelse</w:t>
            </w:r>
            <w:r w:rsidRPr="00ED276A">
              <w:t>, tilpassa norske klima- og vegforhold.</w:t>
            </w:r>
          </w:p>
        </w:tc>
        <w:tc>
          <w:tcPr>
            <w:tcW w:w="4368" w:type="dxa"/>
          </w:tcPr>
          <w:p w14:paraId="30045E79" w14:textId="77777777" w:rsidR="00F66635" w:rsidRPr="00F66635" w:rsidRDefault="00F66635">
            <w:pPr>
              <w:pStyle w:val="TableParagraph"/>
              <w:ind w:left="0"/>
              <w:rPr>
                <w:rFonts w:ascii="Times New Roman"/>
              </w:rPr>
            </w:pPr>
          </w:p>
        </w:tc>
      </w:tr>
      <w:tr w:rsidR="00A00462" w:rsidRPr="00F66635" w14:paraId="4F8DADA5" w14:textId="77777777" w:rsidTr="00356718">
        <w:trPr>
          <w:trHeight w:val="1137"/>
        </w:trPr>
        <w:tc>
          <w:tcPr>
            <w:tcW w:w="4844" w:type="dxa"/>
          </w:tcPr>
          <w:p w14:paraId="2BCFFAE4" w14:textId="77777777" w:rsidR="00A00462" w:rsidRDefault="00A00462" w:rsidP="00753E38">
            <w:pPr>
              <w:pStyle w:val="Overskrift1"/>
              <w:numPr>
                <w:ilvl w:val="1"/>
                <w:numId w:val="5"/>
              </w:numPr>
            </w:pPr>
          </w:p>
          <w:p w14:paraId="4829E344" w14:textId="59B77364" w:rsidR="00A00462" w:rsidRPr="00A00462" w:rsidRDefault="0005704A" w:rsidP="0005704A">
            <w:pPr>
              <w:ind w:left="164"/>
            </w:pPr>
            <w:r w:rsidRPr="0005704A">
              <w:t>Køyretøyet skal vera levert med tilleggsvarmar som er fjernstyrt, med moglegheit for fjernavlesing av temperatur i køyretøyet. Tilleggsvarmaren skal òg gje oppvarming av lasterommet. Det skal vidare vere montert motorvarmar og kupevarmar. Køyretøyet skal ha 220 V strauminntak plassert i front, samt ladar med kapasitet på minimum 12 A per batteri.</w:t>
            </w:r>
          </w:p>
        </w:tc>
        <w:tc>
          <w:tcPr>
            <w:tcW w:w="4368" w:type="dxa"/>
          </w:tcPr>
          <w:p w14:paraId="0A007B7A" w14:textId="77777777" w:rsidR="00A00462" w:rsidRPr="00F66635" w:rsidRDefault="00A00462">
            <w:pPr>
              <w:pStyle w:val="TableParagraph"/>
              <w:ind w:left="0"/>
              <w:rPr>
                <w:rFonts w:ascii="Times New Roman"/>
              </w:rPr>
            </w:pPr>
          </w:p>
        </w:tc>
      </w:tr>
      <w:tr w:rsidR="00A00462" w:rsidRPr="00F66635" w14:paraId="32EC1C6D" w14:textId="77777777" w:rsidTr="00356718">
        <w:trPr>
          <w:trHeight w:val="1137"/>
        </w:trPr>
        <w:tc>
          <w:tcPr>
            <w:tcW w:w="4844" w:type="dxa"/>
          </w:tcPr>
          <w:p w14:paraId="19699184" w14:textId="77777777" w:rsidR="00A00462" w:rsidRDefault="00A00462" w:rsidP="00753E38">
            <w:pPr>
              <w:pStyle w:val="Overskrift1"/>
              <w:numPr>
                <w:ilvl w:val="1"/>
                <w:numId w:val="5"/>
              </w:numPr>
            </w:pPr>
          </w:p>
          <w:p w14:paraId="5FBD5890" w14:textId="3E47A86C" w:rsidR="004312C2" w:rsidRPr="004312C2" w:rsidRDefault="00C75665" w:rsidP="004312C2">
            <w:pPr>
              <w:ind w:left="164"/>
            </w:pPr>
            <w:r w:rsidRPr="00C75665">
              <w:t>Køyretøyet skal vera levert med to 12</w:t>
            </w:r>
            <w:r w:rsidRPr="00C75665">
              <w:rPr>
                <w:rFonts w:ascii="Cambria Math" w:hAnsi="Cambria Math" w:cs="Cambria Math"/>
              </w:rPr>
              <w:t>‑</w:t>
            </w:r>
            <w:r w:rsidRPr="00C75665">
              <w:t>volts batteri med tilstrekkeleg kapasitet til å sikre naudsynt startsstraum, samt drift av blålys, Locus og to naudnettsterminalar i minimum 8 timar utan at motor er i gang. Tilbydar skal skildre tilbydde løysingar og dokumentere at kravet til driftstid vert oppfylt.</w:t>
            </w:r>
          </w:p>
        </w:tc>
        <w:tc>
          <w:tcPr>
            <w:tcW w:w="4368" w:type="dxa"/>
          </w:tcPr>
          <w:p w14:paraId="7DFB7608" w14:textId="77777777" w:rsidR="00A00462" w:rsidRPr="00F66635" w:rsidRDefault="00A00462">
            <w:pPr>
              <w:pStyle w:val="TableParagraph"/>
              <w:ind w:left="0"/>
              <w:rPr>
                <w:rFonts w:ascii="Times New Roman"/>
              </w:rPr>
            </w:pPr>
          </w:p>
        </w:tc>
      </w:tr>
      <w:tr w:rsidR="00FF1CFD" w:rsidRPr="00F66635" w14:paraId="4D97A2A9" w14:textId="77777777" w:rsidTr="00356718">
        <w:trPr>
          <w:trHeight w:val="1137"/>
        </w:trPr>
        <w:tc>
          <w:tcPr>
            <w:tcW w:w="4844" w:type="dxa"/>
          </w:tcPr>
          <w:p w14:paraId="5DC36C0E" w14:textId="77777777" w:rsidR="00FF1CFD" w:rsidRDefault="00FF1CFD" w:rsidP="00753E38">
            <w:pPr>
              <w:pStyle w:val="Overskrift1"/>
              <w:numPr>
                <w:ilvl w:val="1"/>
                <w:numId w:val="5"/>
              </w:numPr>
            </w:pPr>
          </w:p>
          <w:p w14:paraId="7C8A9961" w14:textId="681AD53A" w:rsidR="00E65D87" w:rsidRPr="00FF1CFD" w:rsidRDefault="00FC0AFF" w:rsidP="00FC0AFF">
            <w:pPr>
              <w:ind w:left="164"/>
            </w:pPr>
            <w:r w:rsidRPr="00FC0AFF">
              <w:t>Alt lysutstyr på køyretøyet skal tilfredsstille gjeldande krav i norske køyretøyforskrifter.</w:t>
            </w:r>
          </w:p>
        </w:tc>
        <w:tc>
          <w:tcPr>
            <w:tcW w:w="4368" w:type="dxa"/>
          </w:tcPr>
          <w:p w14:paraId="6C2B20D6" w14:textId="77777777" w:rsidR="00FF1CFD" w:rsidRPr="00F66635" w:rsidRDefault="00FF1CFD">
            <w:pPr>
              <w:pStyle w:val="TableParagraph"/>
              <w:ind w:left="0"/>
              <w:rPr>
                <w:rFonts w:ascii="Times New Roman"/>
              </w:rPr>
            </w:pPr>
          </w:p>
        </w:tc>
      </w:tr>
      <w:tr w:rsidR="00FB3BF1" w:rsidRPr="00F66635" w14:paraId="66D59287" w14:textId="77777777" w:rsidTr="00356718">
        <w:trPr>
          <w:trHeight w:val="1137"/>
        </w:trPr>
        <w:tc>
          <w:tcPr>
            <w:tcW w:w="4844" w:type="dxa"/>
          </w:tcPr>
          <w:p w14:paraId="3CFBD457" w14:textId="77777777" w:rsidR="00FB3BF1" w:rsidRDefault="00FB3BF1" w:rsidP="00C1656C">
            <w:pPr>
              <w:pStyle w:val="Overskrift1"/>
              <w:numPr>
                <w:ilvl w:val="2"/>
                <w:numId w:val="5"/>
              </w:numPr>
            </w:pPr>
          </w:p>
          <w:p w14:paraId="17519D3D" w14:textId="5DA1EAA8" w:rsidR="000276B8" w:rsidRPr="000276B8" w:rsidRDefault="00826A6D" w:rsidP="00826A6D">
            <w:pPr>
              <w:ind w:left="164"/>
            </w:pPr>
            <w:r w:rsidRPr="00826A6D">
              <w:t xml:space="preserve">Det skal leverast eige betjeningspanel for styring av varslingslys, arbeidslys samt moglegheit for utkopling av blålys i front. Betjeningspanelet skal </w:t>
            </w:r>
            <w:r w:rsidRPr="00826A6D">
              <w:lastRenderedPageBreak/>
              <w:t>monterast ergonomisk og lett tilgjengeleg på dashbord.</w:t>
            </w:r>
          </w:p>
        </w:tc>
        <w:tc>
          <w:tcPr>
            <w:tcW w:w="4368" w:type="dxa"/>
          </w:tcPr>
          <w:p w14:paraId="3109FA56" w14:textId="77777777" w:rsidR="00FB3BF1" w:rsidRPr="00F66635" w:rsidRDefault="00FB3BF1">
            <w:pPr>
              <w:pStyle w:val="TableParagraph"/>
              <w:ind w:left="0"/>
              <w:rPr>
                <w:rFonts w:ascii="Times New Roman"/>
              </w:rPr>
            </w:pPr>
          </w:p>
        </w:tc>
      </w:tr>
      <w:tr w:rsidR="00B059A4" w:rsidRPr="00F66635" w14:paraId="33AB4F3C" w14:textId="77777777" w:rsidTr="00356718">
        <w:trPr>
          <w:trHeight w:val="1137"/>
        </w:trPr>
        <w:tc>
          <w:tcPr>
            <w:tcW w:w="4844" w:type="dxa"/>
          </w:tcPr>
          <w:p w14:paraId="1F8DAFEA" w14:textId="77777777" w:rsidR="00B059A4" w:rsidRDefault="00B059A4" w:rsidP="00C1656C">
            <w:pPr>
              <w:pStyle w:val="Overskrift1"/>
              <w:numPr>
                <w:ilvl w:val="2"/>
                <w:numId w:val="5"/>
              </w:numPr>
            </w:pPr>
          </w:p>
          <w:p w14:paraId="19A27622" w14:textId="0CD48371" w:rsidR="00B059A4" w:rsidRPr="00066F22" w:rsidRDefault="00826A6D" w:rsidP="00B059A4">
            <w:pPr>
              <w:ind w:left="164"/>
            </w:pPr>
            <w:r w:rsidRPr="00826A6D">
              <w:t>Køyretøyet skal vera levert med arbeidslys rundt heile køyretøyet. Arbeidslysa skal vera LED</w:t>
            </w:r>
            <w:r w:rsidRPr="00826A6D">
              <w:rPr>
                <w:rFonts w:ascii="Cambria Math" w:hAnsi="Cambria Math" w:cs="Cambria Math"/>
              </w:rPr>
              <w:t>‑</w:t>
            </w:r>
            <w:r w:rsidRPr="00826A6D">
              <w:t>baserte, smale og aerodynamiske, og monterte på ein måte som sikrar god lysdekning utan å gå på kostnad av køyreeigenskapar eller luftmotstand.</w:t>
            </w:r>
          </w:p>
          <w:p w14:paraId="7F22F01E" w14:textId="77777777" w:rsidR="00B059A4" w:rsidRPr="00B059A4" w:rsidRDefault="00B059A4" w:rsidP="00B059A4"/>
        </w:tc>
        <w:tc>
          <w:tcPr>
            <w:tcW w:w="4368" w:type="dxa"/>
          </w:tcPr>
          <w:p w14:paraId="7A629998" w14:textId="77777777" w:rsidR="00B059A4" w:rsidRPr="00F66635" w:rsidRDefault="00B059A4">
            <w:pPr>
              <w:pStyle w:val="TableParagraph"/>
              <w:ind w:left="0"/>
              <w:rPr>
                <w:rFonts w:ascii="Times New Roman"/>
              </w:rPr>
            </w:pPr>
          </w:p>
        </w:tc>
      </w:tr>
      <w:tr w:rsidR="006350B2" w:rsidRPr="00F66635" w14:paraId="52B10F7C" w14:textId="77777777" w:rsidTr="00356718">
        <w:trPr>
          <w:trHeight w:val="1137"/>
        </w:trPr>
        <w:tc>
          <w:tcPr>
            <w:tcW w:w="4844" w:type="dxa"/>
          </w:tcPr>
          <w:p w14:paraId="76281195" w14:textId="77777777" w:rsidR="006350B2" w:rsidRDefault="006350B2" w:rsidP="00C1656C">
            <w:pPr>
              <w:pStyle w:val="Overskrift1"/>
              <w:numPr>
                <w:ilvl w:val="2"/>
                <w:numId w:val="5"/>
              </w:numPr>
            </w:pPr>
          </w:p>
          <w:p w14:paraId="0CA3B8F2" w14:textId="663CF28E" w:rsidR="006350B2" w:rsidRPr="006350B2" w:rsidRDefault="006D127D" w:rsidP="006350B2">
            <w:pPr>
              <w:ind w:left="164"/>
            </w:pPr>
            <w:r w:rsidRPr="006D127D">
              <w:t>Køyretøyet skal leverast med integrert ekstra lysbjelke i front, utforma for utrykkingskøyring og med funksjon for varslingsblink (flash).</w:t>
            </w:r>
          </w:p>
        </w:tc>
        <w:tc>
          <w:tcPr>
            <w:tcW w:w="4368" w:type="dxa"/>
          </w:tcPr>
          <w:p w14:paraId="7FFAC6FF" w14:textId="77777777" w:rsidR="006350B2" w:rsidRPr="00F66635" w:rsidRDefault="006350B2">
            <w:pPr>
              <w:pStyle w:val="TableParagraph"/>
              <w:ind w:left="0"/>
              <w:rPr>
                <w:rFonts w:ascii="Times New Roman"/>
              </w:rPr>
            </w:pPr>
          </w:p>
        </w:tc>
      </w:tr>
      <w:tr w:rsidR="006350B2" w:rsidRPr="00F66635" w14:paraId="0BB7E698" w14:textId="77777777" w:rsidTr="00356718">
        <w:trPr>
          <w:trHeight w:val="1137"/>
        </w:trPr>
        <w:tc>
          <w:tcPr>
            <w:tcW w:w="4844" w:type="dxa"/>
          </w:tcPr>
          <w:p w14:paraId="13D30AE4" w14:textId="77777777" w:rsidR="006350B2" w:rsidRDefault="006350B2" w:rsidP="00C1656C">
            <w:pPr>
              <w:pStyle w:val="Overskrift1"/>
              <w:numPr>
                <w:ilvl w:val="2"/>
                <w:numId w:val="5"/>
              </w:numPr>
            </w:pPr>
          </w:p>
          <w:p w14:paraId="70D17B18" w14:textId="39667CB4" w:rsidR="00541225" w:rsidRDefault="002D3645" w:rsidP="00541225">
            <w:pPr>
              <w:ind w:left="164"/>
            </w:pPr>
            <w:r w:rsidRPr="002D3645">
              <w:t>Køyretøyet skal leverast med ryggelysbjelke montert i tilknyting til skiltplate, fortrinnsvis plassert over skiltplata dersom dette er mogleg.</w:t>
            </w:r>
          </w:p>
          <w:p w14:paraId="31550F42" w14:textId="77777777" w:rsidR="00391E2D" w:rsidRPr="00541225" w:rsidRDefault="00391E2D" w:rsidP="00541225">
            <w:pPr>
              <w:ind w:left="164"/>
            </w:pPr>
          </w:p>
          <w:p w14:paraId="36952EAE" w14:textId="77777777" w:rsidR="00541225" w:rsidRPr="00541225" w:rsidRDefault="00541225" w:rsidP="00541225"/>
        </w:tc>
        <w:tc>
          <w:tcPr>
            <w:tcW w:w="4368" w:type="dxa"/>
          </w:tcPr>
          <w:p w14:paraId="142C8A07" w14:textId="77777777" w:rsidR="006350B2" w:rsidRPr="00F66635" w:rsidRDefault="006350B2">
            <w:pPr>
              <w:pStyle w:val="TableParagraph"/>
              <w:ind w:left="0"/>
              <w:rPr>
                <w:rFonts w:ascii="Times New Roman"/>
              </w:rPr>
            </w:pPr>
          </w:p>
        </w:tc>
      </w:tr>
      <w:tr w:rsidR="00541225" w:rsidRPr="00F66635" w14:paraId="7544AAE4" w14:textId="77777777" w:rsidTr="00356718">
        <w:trPr>
          <w:trHeight w:val="1137"/>
        </w:trPr>
        <w:tc>
          <w:tcPr>
            <w:tcW w:w="4844" w:type="dxa"/>
          </w:tcPr>
          <w:p w14:paraId="2BA1A0A1" w14:textId="77777777" w:rsidR="00541225" w:rsidRDefault="00541225" w:rsidP="00C1656C">
            <w:pPr>
              <w:pStyle w:val="Overskrift1"/>
              <w:numPr>
                <w:ilvl w:val="2"/>
                <w:numId w:val="5"/>
              </w:numPr>
            </w:pPr>
          </w:p>
          <w:p w14:paraId="4B026869" w14:textId="532BA2F3" w:rsidR="00FD6EE8" w:rsidRPr="00FD6EE8" w:rsidRDefault="00391E2D" w:rsidP="00FD6EE8">
            <w:pPr>
              <w:ind w:left="164"/>
            </w:pPr>
            <w:r w:rsidRPr="00391E2D">
              <w:t>Køyretøyet skal leverast med blålys monterte i front, på speglar, langs sidene og bak på køyretøyet, i samsvar med gjeldande regelverk for utrykkingskøyretøy.</w:t>
            </w:r>
          </w:p>
        </w:tc>
        <w:tc>
          <w:tcPr>
            <w:tcW w:w="4368" w:type="dxa"/>
          </w:tcPr>
          <w:p w14:paraId="366C56A4" w14:textId="77777777" w:rsidR="00541225" w:rsidRPr="00F66635" w:rsidRDefault="00541225">
            <w:pPr>
              <w:pStyle w:val="TableParagraph"/>
              <w:ind w:left="0"/>
              <w:rPr>
                <w:rFonts w:ascii="Times New Roman"/>
              </w:rPr>
            </w:pPr>
          </w:p>
        </w:tc>
      </w:tr>
      <w:tr w:rsidR="00654635" w:rsidRPr="00F66635" w14:paraId="18D83F02" w14:textId="77777777" w:rsidTr="00356718">
        <w:trPr>
          <w:trHeight w:val="1137"/>
        </w:trPr>
        <w:tc>
          <w:tcPr>
            <w:tcW w:w="4844" w:type="dxa"/>
          </w:tcPr>
          <w:p w14:paraId="0773040C" w14:textId="77777777" w:rsidR="00654635" w:rsidRDefault="00654635" w:rsidP="00C1656C">
            <w:pPr>
              <w:pStyle w:val="Overskrift1"/>
              <w:numPr>
                <w:ilvl w:val="2"/>
                <w:numId w:val="5"/>
              </w:numPr>
            </w:pPr>
          </w:p>
          <w:p w14:paraId="0238BCCD" w14:textId="14C1EAD6" w:rsidR="00654635" w:rsidRPr="00654635" w:rsidRDefault="003A0EAD" w:rsidP="00654635">
            <w:pPr>
              <w:ind w:left="164"/>
            </w:pPr>
            <w:r w:rsidRPr="003A0EAD">
              <w:t>Køyretøyet skal leverast med fire (4) fastmonterte LED</w:t>
            </w:r>
            <w:r w:rsidRPr="003A0EAD">
              <w:rPr>
                <w:rFonts w:ascii="Cambria Math" w:hAnsi="Cambria Math" w:cs="Cambria Math"/>
              </w:rPr>
              <w:t>‑</w:t>
            </w:r>
            <w:r w:rsidRPr="003A0EAD">
              <w:t>baserte blålys integrerte i grillen. Lysutrustinga skal vera tilpassa og tilfredsstille gjeldande regelverk for utrykkingskøyretøy.</w:t>
            </w:r>
          </w:p>
          <w:p w14:paraId="0640939D" w14:textId="77777777" w:rsidR="00654635" w:rsidRPr="00654635" w:rsidRDefault="00654635" w:rsidP="00654635"/>
        </w:tc>
        <w:tc>
          <w:tcPr>
            <w:tcW w:w="4368" w:type="dxa"/>
          </w:tcPr>
          <w:p w14:paraId="766B98F7" w14:textId="77777777" w:rsidR="00654635" w:rsidRPr="00F66635" w:rsidRDefault="00654635">
            <w:pPr>
              <w:pStyle w:val="TableParagraph"/>
              <w:ind w:left="0"/>
              <w:rPr>
                <w:rFonts w:ascii="Times New Roman"/>
              </w:rPr>
            </w:pPr>
          </w:p>
        </w:tc>
      </w:tr>
      <w:tr w:rsidR="00C51BE7" w:rsidRPr="00F66635" w14:paraId="09EFF595" w14:textId="77777777" w:rsidTr="00356718">
        <w:trPr>
          <w:trHeight w:val="1137"/>
        </w:trPr>
        <w:tc>
          <w:tcPr>
            <w:tcW w:w="4844" w:type="dxa"/>
          </w:tcPr>
          <w:p w14:paraId="6CB6B6E1" w14:textId="77777777" w:rsidR="00C51BE7" w:rsidRDefault="00C51BE7" w:rsidP="00C1656C">
            <w:pPr>
              <w:pStyle w:val="Overskrift1"/>
              <w:numPr>
                <w:ilvl w:val="2"/>
                <w:numId w:val="5"/>
              </w:numPr>
            </w:pPr>
          </w:p>
          <w:p w14:paraId="2DD491E3" w14:textId="1BB6E9CD" w:rsidR="00C51BE7" w:rsidRPr="00C51BE7" w:rsidRDefault="00CC5103" w:rsidP="00C51BE7">
            <w:pPr>
              <w:ind w:left="164"/>
            </w:pPr>
            <w:r w:rsidRPr="00AC1FB8">
              <w:rPr>
                <w:lang w:val="nb-NO"/>
              </w:rPr>
              <w:t>Køyretøyet skal leverast med fastmonterte LED</w:t>
            </w:r>
            <w:r w:rsidRPr="00AC1FB8">
              <w:rPr>
                <w:rFonts w:ascii="Cambria Math" w:hAnsi="Cambria Math" w:cs="Cambria Math"/>
                <w:lang w:val="nb-NO"/>
              </w:rPr>
              <w:t>‑</w:t>
            </w:r>
            <w:r w:rsidRPr="00AC1FB8">
              <w:rPr>
                <w:lang w:val="nb-NO"/>
              </w:rPr>
              <w:t xml:space="preserve">baserte blålys bak på køyretøyet. </w:t>
            </w:r>
            <w:r w:rsidRPr="00CC5103">
              <w:t>Lysutrustinga skal vera tilpassa og tilfredsstille gjeldande regelverk for utrykkingskøyretøy.</w:t>
            </w:r>
          </w:p>
          <w:p w14:paraId="27886896" w14:textId="77777777" w:rsidR="00C51BE7" w:rsidRPr="00C51BE7" w:rsidRDefault="00C51BE7" w:rsidP="00C51BE7"/>
        </w:tc>
        <w:tc>
          <w:tcPr>
            <w:tcW w:w="4368" w:type="dxa"/>
          </w:tcPr>
          <w:p w14:paraId="37210CAC" w14:textId="77777777" w:rsidR="00C51BE7" w:rsidRPr="00F66635" w:rsidRDefault="00C51BE7">
            <w:pPr>
              <w:pStyle w:val="TableParagraph"/>
              <w:ind w:left="0"/>
              <w:rPr>
                <w:rFonts w:ascii="Times New Roman"/>
              </w:rPr>
            </w:pPr>
          </w:p>
        </w:tc>
      </w:tr>
      <w:tr w:rsidR="00C51BE7" w:rsidRPr="00F66635" w14:paraId="7CC17CEB" w14:textId="77777777" w:rsidTr="00356718">
        <w:trPr>
          <w:trHeight w:val="1137"/>
        </w:trPr>
        <w:tc>
          <w:tcPr>
            <w:tcW w:w="4844" w:type="dxa"/>
          </w:tcPr>
          <w:p w14:paraId="5149FDF7" w14:textId="77777777" w:rsidR="00C51BE7" w:rsidRDefault="00C51BE7" w:rsidP="00C1656C">
            <w:pPr>
              <w:pStyle w:val="Overskrift1"/>
              <w:numPr>
                <w:ilvl w:val="2"/>
                <w:numId w:val="5"/>
              </w:numPr>
            </w:pPr>
          </w:p>
          <w:p w14:paraId="4DC196C4" w14:textId="5EE0A3C0" w:rsidR="00C51BE7" w:rsidRPr="00C51BE7" w:rsidRDefault="00DB2FDE" w:rsidP="00C51BE7">
            <w:pPr>
              <w:ind w:left="164"/>
            </w:pPr>
            <w:r w:rsidRPr="00DB2FDE">
              <w:t>Køyretøyet skal leverast med to (2) LED</w:t>
            </w:r>
            <w:r w:rsidRPr="00DB2FDE">
              <w:rPr>
                <w:rFonts w:ascii="Cambria Math" w:hAnsi="Cambria Math" w:cs="Cambria Math"/>
              </w:rPr>
              <w:t>‑</w:t>
            </w:r>
            <w:r w:rsidRPr="00DB2FDE">
              <w:t>baserte gule varslingslys integrerte i bakluka. Lysa skal vera aktive når bakluka er open, og skal fellast inn i nedre del (botn) av bakluka. Lysutrustinga skal vera tilpassa og tilfredsstille gjeldande regelverk.</w:t>
            </w:r>
          </w:p>
          <w:p w14:paraId="100E32A8" w14:textId="77777777" w:rsidR="00C51BE7" w:rsidRPr="00C51BE7" w:rsidRDefault="00C51BE7" w:rsidP="00C51BE7"/>
        </w:tc>
        <w:tc>
          <w:tcPr>
            <w:tcW w:w="4368" w:type="dxa"/>
          </w:tcPr>
          <w:p w14:paraId="0BBA14ED" w14:textId="77777777" w:rsidR="00C51BE7" w:rsidRPr="00F66635" w:rsidRDefault="00C51BE7">
            <w:pPr>
              <w:pStyle w:val="TableParagraph"/>
              <w:ind w:left="0"/>
              <w:rPr>
                <w:rFonts w:ascii="Times New Roman"/>
              </w:rPr>
            </w:pPr>
          </w:p>
        </w:tc>
      </w:tr>
      <w:tr w:rsidR="00C82FA1" w:rsidRPr="00F66635" w14:paraId="1CF5A8FA" w14:textId="77777777" w:rsidTr="00356718">
        <w:trPr>
          <w:trHeight w:val="1137"/>
        </w:trPr>
        <w:tc>
          <w:tcPr>
            <w:tcW w:w="4844" w:type="dxa"/>
          </w:tcPr>
          <w:p w14:paraId="1F004BB0" w14:textId="77777777" w:rsidR="00C82FA1" w:rsidRDefault="00C82FA1" w:rsidP="00C1656C">
            <w:pPr>
              <w:pStyle w:val="Overskrift1"/>
              <w:numPr>
                <w:ilvl w:val="2"/>
                <w:numId w:val="5"/>
              </w:numPr>
            </w:pPr>
          </w:p>
          <w:p w14:paraId="6F49ADB8" w14:textId="3CE84CBE" w:rsidR="004D5454" w:rsidRPr="00406AB1" w:rsidRDefault="00976737" w:rsidP="00976737">
            <w:pPr>
              <w:ind w:left="162" w:firstLine="2"/>
            </w:pPr>
            <w:r w:rsidRPr="00976737">
              <w:t>Køyretøyet skal leverast med gule LED</w:t>
            </w:r>
            <w:r w:rsidRPr="00976737">
              <w:rPr>
                <w:rFonts w:ascii="Cambria Math" w:hAnsi="Cambria Math" w:cs="Cambria Math"/>
              </w:rPr>
              <w:t>‑</w:t>
            </w:r>
            <w:r w:rsidRPr="00976737">
              <w:t>baserte varslingslys integrerte i dørene. Lysutrustinga skal vera tilpassa og tilfredsstille gjeldande regelverk for utrykkingskøyretøy.</w:t>
            </w:r>
          </w:p>
          <w:p w14:paraId="01170F63" w14:textId="77777777" w:rsidR="00EB246D" w:rsidRPr="00EB246D" w:rsidRDefault="00EB246D" w:rsidP="00EB246D">
            <w:pPr>
              <w:ind w:firstLine="22"/>
            </w:pPr>
          </w:p>
        </w:tc>
        <w:tc>
          <w:tcPr>
            <w:tcW w:w="4368" w:type="dxa"/>
          </w:tcPr>
          <w:p w14:paraId="6CB5FE9C" w14:textId="77777777" w:rsidR="00C82FA1" w:rsidRPr="00F66635" w:rsidRDefault="00C82FA1">
            <w:pPr>
              <w:pStyle w:val="TableParagraph"/>
              <w:ind w:left="0"/>
              <w:rPr>
                <w:rFonts w:ascii="Times New Roman"/>
              </w:rPr>
            </w:pPr>
          </w:p>
        </w:tc>
      </w:tr>
      <w:tr w:rsidR="001823B5" w:rsidRPr="00F66635" w14:paraId="611DC831" w14:textId="77777777" w:rsidTr="00356718">
        <w:trPr>
          <w:trHeight w:val="1137"/>
        </w:trPr>
        <w:tc>
          <w:tcPr>
            <w:tcW w:w="4844" w:type="dxa"/>
          </w:tcPr>
          <w:p w14:paraId="6A5A45BE" w14:textId="77777777" w:rsidR="001823B5" w:rsidRDefault="001823B5" w:rsidP="00C1656C">
            <w:pPr>
              <w:pStyle w:val="Overskrift1"/>
              <w:numPr>
                <w:ilvl w:val="2"/>
                <w:numId w:val="5"/>
              </w:numPr>
            </w:pPr>
          </w:p>
          <w:p w14:paraId="47AEB563" w14:textId="57D29C1B" w:rsidR="00E22496" w:rsidRPr="001823B5" w:rsidRDefault="009B7FD2" w:rsidP="009B7FD2">
            <w:pPr>
              <w:ind w:left="164"/>
            </w:pPr>
            <w:r w:rsidRPr="009B7FD2">
              <w:t>Køyretøyet skal leverast med takmontert lysbjelke framme og bak, godkjend i samsvar med gjeldande norske forskrifter for utrykkingskøyretøy. Lysbjelka skal ha minimum åtte (8) innvendige blå LED</w:t>
            </w:r>
            <w:r w:rsidRPr="009B7FD2">
              <w:noBreakHyphen/>
              <w:t>lyskjelder, integrert 360° lysløysing som sikrar full synlegheit rundt køyretøyet, samt integrerte arbeidslys på høgre og venstre side.</w:t>
            </w:r>
          </w:p>
        </w:tc>
        <w:tc>
          <w:tcPr>
            <w:tcW w:w="4368" w:type="dxa"/>
          </w:tcPr>
          <w:p w14:paraId="14717EE5" w14:textId="77777777" w:rsidR="001823B5" w:rsidRPr="00F66635" w:rsidRDefault="001823B5">
            <w:pPr>
              <w:pStyle w:val="TableParagraph"/>
              <w:ind w:left="0"/>
              <w:rPr>
                <w:rFonts w:ascii="Times New Roman"/>
              </w:rPr>
            </w:pPr>
          </w:p>
        </w:tc>
      </w:tr>
      <w:tr w:rsidR="00145035" w:rsidRPr="00F66635" w14:paraId="4D6AD83D" w14:textId="77777777" w:rsidTr="00356718">
        <w:trPr>
          <w:trHeight w:val="1189"/>
        </w:trPr>
        <w:tc>
          <w:tcPr>
            <w:tcW w:w="4844" w:type="dxa"/>
          </w:tcPr>
          <w:p w14:paraId="2A7B4B4B" w14:textId="139A1D31" w:rsidR="00145035" w:rsidRPr="00F66635" w:rsidRDefault="00145035" w:rsidP="00E25FD9">
            <w:pPr>
              <w:pStyle w:val="Overskrift1"/>
              <w:numPr>
                <w:ilvl w:val="1"/>
                <w:numId w:val="5"/>
              </w:numPr>
              <w:rPr>
                <w:rFonts w:eastAsia="Times New Roman"/>
                <w:snapToGrid w:val="0"/>
                <w:szCs w:val="20"/>
                <w:lang w:eastAsia="nb-NO" w:bidi="ar-SA"/>
              </w:rPr>
            </w:pPr>
          </w:p>
          <w:p w14:paraId="1B6F2DCF" w14:textId="77777777" w:rsidR="00145035" w:rsidRDefault="004E61C2" w:rsidP="00E25FD9">
            <w:pPr>
              <w:pStyle w:val="TableParagraph"/>
              <w:spacing w:line="276" w:lineRule="auto"/>
              <w:ind w:right="417"/>
            </w:pPr>
            <w:r w:rsidRPr="004E61C2">
              <w:t>Køyretøyet skal leverast med sirene og sireneforsterkar med effekt på minimum 100W. Sirena skal ha funksjon for 10 sekund yelp, kopla over hornbrytar på rattet. Sirene</w:t>
            </w:r>
            <w:r w:rsidRPr="004E61C2">
              <w:rPr>
                <w:rFonts w:ascii="Cambria Math" w:hAnsi="Cambria Math" w:cs="Cambria Math"/>
              </w:rPr>
              <w:t>‑</w:t>
            </w:r>
            <w:r w:rsidRPr="004E61C2">
              <w:t xml:space="preserve"> og varslingsutstyret skal tilfredsstille gjeldande norske køyretøyforskrifter og vere godkjent for bruk på utrykkingskøyretøy.</w:t>
            </w:r>
          </w:p>
          <w:p w14:paraId="1E2E4DB9" w14:textId="7C9BC002" w:rsidR="00B64A6D" w:rsidRPr="00E25FD9" w:rsidRDefault="00B64A6D" w:rsidP="00E25FD9">
            <w:pPr>
              <w:pStyle w:val="TableParagraph"/>
              <w:spacing w:line="276" w:lineRule="auto"/>
              <w:ind w:right="417"/>
              <w:rPr>
                <w:rFonts w:ascii="Arial" w:eastAsia="Times New Roman" w:hAnsi="Arial" w:cs="Arial"/>
                <w:snapToGrid w:val="0"/>
                <w:szCs w:val="20"/>
                <w:lang w:eastAsia="nb-NO" w:bidi="ar-SA"/>
              </w:rPr>
            </w:pPr>
          </w:p>
        </w:tc>
        <w:tc>
          <w:tcPr>
            <w:tcW w:w="4368" w:type="dxa"/>
          </w:tcPr>
          <w:p w14:paraId="71686801" w14:textId="77777777" w:rsidR="00145035" w:rsidRPr="00F66635" w:rsidRDefault="00145035">
            <w:pPr>
              <w:pStyle w:val="TableParagraph"/>
              <w:ind w:left="0"/>
              <w:rPr>
                <w:rFonts w:ascii="Times New Roman"/>
              </w:rPr>
            </w:pPr>
          </w:p>
        </w:tc>
      </w:tr>
      <w:tr w:rsidR="00ED72C6" w:rsidRPr="00F66635" w14:paraId="45454576" w14:textId="77777777" w:rsidTr="00356718">
        <w:trPr>
          <w:trHeight w:val="1189"/>
          <w:hidden/>
        </w:trPr>
        <w:tc>
          <w:tcPr>
            <w:tcW w:w="4844" w:type="dxa"/>
          </w:tcPr>
          <w:p w14:paraId="1C524F6E" w14:textId="77777777" w:rsidR="00F02028" w:rsidRPr="00F02028" w:rsidRDefault="00F02028" w:rsidP="00F02028">
            <w:pPr>
              <w:pStyle w:val="Listeavsnitt"/>
              <w:numPr>
                <w:ilvl w:val="0"/>
                <w:numId w:val="5"/>
              </w:numPr>
              <w:spacing w:before="56"/>
              <w:outlineLvl w:val="0"/>
              <w:rPr>
                <w:rFonts w:ascii="Arial" w:eastAsia="Times New Roman" w:hAnsi="Arial" w:cs="Arial"/>
                <w:b/>
                <w:bCs/>
                <w:snapToGrid w:val="0"/>
                <w:vanish/>
                <w:szCs w:val="20"/>
                <w:lang w:eastAsia="nb-NO" w:bidi="ar-SA"/>
              </w:rPr>
            </w:pPr>
          </w:p>
          <w:p w14:paraId="0CC4589E" w14:textId="098A5E5A" w:rsidR="00145035" w:rsidRPr="00E25FD9" w:rsidRDefault="00145035" w:rsidP="00F02028">
            <w:pPr>
              <w:pStyle w:val="Overskrift1"/>
              <w:numPr>
                <w:ilvl w:val="1"/>
                <w:numId w:val="5"/>
              </w:numPr>
              <w:rPr>
                <w:rFonts w:eastAsia="Times New Roman"/>
                <w:snapToGrid w:val="0"/>
                <w:szCs w:val="20"/>
                <w:lang w:eastAsia="nb-NO" w:bidi="ar-SA"/>
              </w:rPr>
            </w:pPr>
          </w:p>
          <w:p w14:paraId="2273E236" w14:textId="64C84F71" w:rsidR="00907B69" w:rsidRPr="008E7FE8" w:rsidRDefault="00B64A6D" w:rsidP="00ED63A1">
            <w:pPr>
              <w:pStyle w:val="TableParagraph"/>
              <w:spacing w:line="276" w:lineRule="auto"/>
              <w:ind w:right="417"/>
              <w:rPr>
                <w:rFonts w:ascii="Arial" w:hAnsi="Arial" w:cs="Arial"/>
              </w:rPr>
            </w:pPr>
            <w:r w:rsidRPr="00B64A6D">
              <w:t>Køyretøyet skal leverast med fastmontert TETRA</w:t>
            </w:r>
            <w:r w:rsidRPr="00B64A6D">
              <w:rPr>
                <w:rFonts w:ascii="Cambria Math" w:hAnsi="Cambria Math" w:cs="Cambria Math"/>
              </w:rPr>
              <w:t>‑</w:t>
            </w:r>
            <w:r w:rsidRPr="00B64A6D">
              <w:t>radio med tilhøyrande antenne og handsfree</w:t>
            </w:r>
            <w:r w:rsidRPr="00B64A6D">
              <w:rPr>
                <w:rFonts w:ascii="Cambria Math" w:hAnsi="Cambria Math" w:cs="Cambria Math"/>
              </w:rPr>
              <w:t>‑</w:t>
            </w:r>
            <w:r w:rsidRPr="00B64A6D">
              <w:t>løysing. Tilbydar skal vidare levere ekstern høgtalar med PTT</w:t>
            </w:r>
            <w:r w:rsidRPr="00B64A6D">
              <w:rPr>
                <w:rFonts w:ascii="Cambria Math" w:hAnsi="Cambria Math" w:cs="Cambria Math"/>
              </w:rPr>
              <w:t>‑</w:t>
            </w:r>
            <w:r w:rsidRPr="00B64A6D">
              <w:t>funksjon for arbeids</w:t>
            </w:r>
            <w:r w:rsidRPr="00B64A6D">
              <w:rPr>
                <w:rFonts w:ascii="Cambria Math" w:hAnsi="Cambria Math" w:cs="Cambria Math"/>
              </w:rPr>
              <w:t>‑</w:t>
            </w:r>
            <w:r w:rsidRPr="00B64A6D">
              <w:t>KO bak i køyretøyet, tilknytt bilradioen. Leveransen skal omfatte fire (4) stk. TETRA MXP</w:t>
            </w:r>
            <w:r w:rsidRPr="00B64A6D">
              <w:rPr>
                <w:rFonts w:ascii="Cambria Math" w:hAnsi="Cambria Math" w:cs="Cambria Math"/>
              </w:rPr>
              <w:t>‑</w:t>
            </w:r>
            <w:r w:rsidRPr="00B64A6D">
              <w:t>660 terminalar.</w:t>
            </w:r>
          </w:p>
        </w:tc>
        <w:tc>
          <w:tcPr>
            <w:tcW w:w="4368" w:type="dxa"/>
          </w:tcPr>
          <w:p w14:paraId="52BA0456" w14:textId="77777777" w:rsidR="00ED72C6" w:rsidRPr="00F66635" w:rsidRDefault="00ED72C6">
            <w:pPr>
              <w:pStyle w:val="TableParagraph"/>
              <w:ind w:left="0"/>
              <w:rPr>
                <w:rFonts w:ascii="Times New Roman"/>
              </w:rPr>
            </w:pPr>
          </w:p>
        </w:tc>
      </w:tr>
      <w:tr w:rsidR="000832C9" w:rsidRPr="0055547D" w14:paraId="2EB10298" w14:textId="77777777" w:rsidTr="00356718">
        <w:trPr>
          <w:trHeight w:val="1189"/>
        </w:trPr>
        <w:tc>
          <w:tcPr>
            <w:tcW w:w="4844" w:type="dxa"/>
          </w:tcPr>
          <w:p w14:paraId="208C01A6" w14:textId="77777777" w:rsidR="000832C9" w:rsidRDefault="000832C9" w:rsidP="0055547D">
            <w:pPr>
              <w:pStyle w:val="Overskrift1"/>
              <w:numPr>
                <w:ilvl w:val="1"/>
                <w:numId w:val="5"/>
              </w:numPr>
              <w:rPr>
                <w:rFonts w:eastAsia="Times New Roman"/>
                <w:snapToGrid w:val="0"/>
                <w:szCs w:val="20"/>
                <w:lang w:eastAsia="nb-NO" w:bidi="ar-SA"/>
              </w:rPr>
            </w:pPr>
          </w:p>
          <w:p w14:paraId="76F9C3B3" w14:textId="1460D523" w:rsidR="0055547D" w:rsidRPr="0055547D" w:rsidRDefault="0053551E" w:rsidP="00ED63A1">
            <w:pPr>
              <w:ind w:left="164"/>
              <w:rPr>
                <w:lang w:eastAsia="nb-NO" w:bidi="ar-SA"/>
              </w:rPr>
            </w:pPr>
            <w:r w:rsidRPr="0053551E">
              <w:t>Oppdragsgjevar nyttar i dag Motorola radioterminalar. Køyretøyet skal difor vera utstyrt med to (2) stk. MOTOROLA Vehicle Charging Cradle med straummodul og batteristraumkabel, modell MTP3000 (PMLN6182A), eller tilsvarande kompatibel løysing.</w:t>
            </w:r>
          </w:p>
        </w:tc>
        <w:tc>
          <w:tcPr>
            <w:tcW w:w="4368" w:type="dxa"/>
          </w:tcPr>
          <w:p w14:paraId="66D5AF3F" w14:textId="77777777" w:rsidR="000832C9" w:rsidRPr="0055547D" w:rsidRDefault="000832C9" w:rsidP="0055547D">
            <w:pPr>
              <w:pStyle w:val="Overskrift1"/>
              <w:numPr>
                <w:ilvl w:val="0"/>
                <w:numId w:val="0"/>
              </w:numPr>
              <w:rPr>
                <w:rFonts w:eastAsia="Times New Roman"/>
                <w:snapToGrid w:val="0"/>
                <w:szCs w:val="20"/>
                <w:lang w:eastAsia="nb-NO" w:bidi="ar-SA"/>
              </w:rPr>
            </w:pPr>
          </w:p>
        </w:tc>
      </w:tr>
      <w:tr w:rsidR="00EF6E0D" w:rsidRPr="0055547D" w14:paraId="710B47E4" w14:textId="77777777" w:rsidTr="00356718">
        <w:trPr>
          <w:trHeight w:val="1189"/>
        </w:trPr>
        <w:tc>
          <w:tcPr>
            <w:tcW w:w="4844" w:type="dxa"/>
          </w:tcPr>
          <w:p w14:paraId="06D04593" w14:textId="77777777" w:rsidR="00EF6E0D" w:rsidRDefault="00EF6E0D" w:rsidP="0055547D">
            <w:pPr>
              <w:pStyle w:val="Overskrift1"/>
              <w:numPr>
                <w:ilvl w:val="1"/>
                <w:numId w:val="5"/>
              </w:numPr>
              <w:rPr>
                <w:rFonts w:eastAsia="Times New Roman"/>
                <w:snapToGrid w:val="0"/>
                <w:szCs w:val="20"/>
                <w:lang w:eastAsia="nb-NO" w:bidi="ar-SA"/>
              </w:rPr>
            </w:pPr>
          </w:p>
          <w:p w14:paraId="5A8F3F5E" w14:textId="5C496694" w:rsidR="004D5454" w:rsidRPr="00525105" w:rsidRDefault="00311460" w:rsidP="00EF6E0D">
            <w:pPr>
              <w:ind w:left="164"/>
              <w:rPr>
                <w:lang w:eastAsia="nb-NO" w:bidi="ar-SA"/>
              </w:rPr>
            </w:pPr>
            <w:r w:rsidRPr="00311460">
              <w:rPr>
                <w:lang w:eastAsia="nb-NO" w:bidi="ar-SA"/>
              </w:rPr>
              <w:t>Køyretøyet skal leverast med nytt Locus TransMobile</w:t>
            </w:r>
            <w:r w:rsidRPr="00311460">
              <w:rPr>
                <w:rFonts w:ascii="Cambria Math" w:hAnsi="Cambria Math" w:cs="Cambria Math"/>
                <w:lang w:eastAsia="nb-NO" w:bidi="ar-SA"/>
              </w:rPr>
              <w:t>‑</w:t>
            </w:r>
            <w:r w:rsidRPr="00311460">
              <w:rPr>
                <w:lang w:eastAsia="nb-NO" w:bidi="ar-SA"/>
              </w:rPr>
              <w:t>nettbrett montert på svingarm ved passasjersetet. Nettbrettet skal vera Windows</w:t>
            </w:r>
            <w:r w:rsidRPr="00311460">
              <w:rPr>
                <w:rFonts w:ascii="Cambria Math" w:hAnsi="Cambria Math" w:cs="Cambria Math"/>
                <w:lang w:eastAsia="nb-NO" w:bidi="ar-SA"/>
              </w:rPr>
              <w:t>‑</w:t>
            </w:r>
            <w:r w:rsidRPr="00311460">
              <w:rPr>
                <w:lang w:eastAsia="nb-NO" w:bidi="ar-SA"/>
              </w:rPr>
              <w:t>basert og leverast med avtakbart tastatur. Nettbrettet skal kunne plasserast/nyttast mellom setene for notatføring og søk (til dømes Google</w:t>
            </w:r>
            <w:r w:rsidRPr="00311460">
              <w:rPr>
                <w:rFonts w:ascii="Cambria Math" w:hAnsi="Cambria Math" w:cs="Cambria Math"/>
                <w:lang w:eastAsia="nb-NO" w:bidi="ar-SA"/>
              </w:rPr>
              <w:t>‑</w:t>
            </w:r>
            <w:r w:rsidRPr="00311460">
              <w:rPr>
                <w:lang w:eastAsia="nb-NO" w:bidi="ar-SA"/>
              </w:rPr>
              <w:t xml:space="preserve">søk). Vidare skal køyretøyet vera utstyrt med mobilhaldar </w:t>
            </w:r>
            <w:r w:rsidR="004867D9">
              <w:rPr>
                <w:lang w:eastAsia="nb-NO" w:bidi="ar-SA"/>
              </w:rPr>
              <w:t xml:space="preserve">med ladar, </w:t>
            </w:r>
            <w:r w:rsidRPr="00311460">
              <w:rPr>
                <w:lang w:eastAsia="nb-NO" w:bidi="ar-SA"/>
              </w:rPr>
              <w:t>tilpassa mobiltelefonar i storleik 6–</w:t>
            </w:r>
            <w:r>
              <w:rPr>
                <w:lang w:eastAsia="nb-NO" w:bidi="ar-SA"/>
              </w:rPr>
              <w:t>8</w:t>
            </w:r>
            <w:r w:rsidRPr="00311460">
              <w:rPr>
                <w:lang w:eastAsia="nb-NO" w:bidi="ar-SA"/>
              </w:rPr>
              <w:t xml:space="preserve"> tommar.</w:t>
            </w:r>
            <w:r w:rsidR="00462487">
              <w:rPr>
                <w:lang w:eastAsia="nb-NO" w:bidi="ar-SA"/>
              </w:rPr>
              <w:t xml:space="preserve"> </w:t>
            </w:r>
            <w:r w:rsidR="004C474A">
              <w:rPr>
                <w:lang w:eastAsia="nb-NO" w:bidi="ar-SA"/>
              </w:rPr>
              <w:t>Multimediasystemet skal ha handsfree-løysing for blåtann.</w:t>
            </w:r>
          </w:p>
          <w:p w14:paraId="3E107540" w14:textId="77777777" w:rsidR="00EF6E0D" w:rsidRPr="00EF6E0D" w:rsidRDefault="00EF6E0D" w:rsidP="00EF6E0D">
            <w:pPr>
              <w:rPr>
                <w:lang w:eastAsia="nb-NO" w:bidi="ar-SA"/>
              </w:rPr>
            </w:pPr>
          </w:p>
        </w:tc>
        <w:tc>
          <w:tcPr>
            <w:tcW w:w="4368" w:type="dxa"/>
          </w:tcPr>
          <w:p w14:paraId="186EE31B" w14:textId="77777777" w:rsidR="00EF6E0D" w:rsidRPr="0055547D" w:rsidRDefault="00EF6E0D" w:rsidP="0055547D">
            <w:pPr>
              <w:pStyle w:val="Overskrift1"/>
              <w:numPr>
                <w:ilvl w:val="0"/>
                <w:numId w:val="0"/>
              </w:numPr>
              <w:rPr>
                <w:rFonts w:eastAsia="Times New Roman"/>
                <w:snapToGrid w:val="0"/>
                <w:szCs w:val="20"/>
                <w:lang w:eastAsia="nb-NO" w:bidi="ar-SA"/>
              </w:rPr>
            </w:pPr>
          </w:p>
        </w:tc>
      </w:tr>
      <w:tr w:rsidR="00650751" w:rsidRPr="0055547D" w14:paraId="527FEFE1" w14:textId="77777777" w:rsidTr="00356718">
        <w:trPr>
          <w:trHeight w:val="1189"/>
        </w:trPr>
        <w:tc>
          <w:tcPr>
            <w:tcW w:w="4844" w:type="dxa"/>
          </w:tcPr>
          <w:p w14:paraId="61448A59" w14:textId="77777777" w:rsidR="00650751" w:rsidRDefault="00650751" w:rsidP="0055547D">
            <w:pPr>
              <w:pStyle w:val="Overskrift1"/>
              <w:numPr>
                <w:ilvl w:val="1"/>
                <w:numId w:val="5"/>
              </w:numPr>
              <w:rPr>
                <w:rFonts w:eastAsia="Times New Roman"/>
                <w:snapToGrid w:val="0"/>
                <w:szCs w:val="20"/>
                <w:lang w:eastAsia="nb-NO" w:bidi="ar-SA"/>
              </w:rPr>
            </w:pPr>
          </w:p>
          <w:p w14:paraId="1702A4C8" w14:textId="2C5AAB4A" w:rsidR="00113F9A" w:rsidRDefault="00113F9A" w:rsidP="00113F9A">
            <w:pPr>
              <w:ind w:left="164"/>
              <w:rPr>
                <w:lang w:eastAsia="nb-NO" w:bidi="ar-SA"/>
              </w:rPr>
            </w:pPr>
            <w:r>
              <w:rPr>
                <w:lang w:eastAsia="nb-NO" w:bidi="ar-SA"/>
              </w:rPr>
              <w:t xml:space="preserve">Det </w:t>
            </w:r>
            <w:r w:rsidR="000F6196">
              <w:rPr>
                <w:lang w:eastAsia="nb-NO" w:bidi="ar-SA"/>
              </w:rPr>
              <w:t xml:space="preserve">skal </w:t>
            </w:r>
            <w:r w:rsidR="00661067">
              <w:rPr>
                <w:lang w:eastAsia="nb-NO" w:bidi="ar-SA"/>
              </w:rPr>
              <w:t xml:space="preserve">om mogeleg leverast </w:t>
            </w:r>
            <w:r w:rsidR="008F2CBF">
              <w:rPr>
                <w:lang w:eastAsia="nb-NO" w:bidi="ar-SA"/>
              </w:rPr>
              <w:t>eit</w:t>
            </w:r>
            <w:r>
              <w:rPr>
                <w:lang w:eastAsia="nb-NO" w:bidi="ar-SA"/>
              </w:rPr>
              <w:t xml:space="preserve"> innfelt felt av glass eller plexiglas for sikt</w:t>
            </w:r>
            <w:r w:rsidR="008F2CBF">
              <w:rPr>
                <w:lang w:eastAsia="nb-NO" w:bidi="ar-SA"/>
              </w:rPr>
              <w:t xml:space="preserve"> </w:t>
            </w:r>
            <w:r w:rsidR="00661067">
              <w:rPr>
                <w:lang w:eastAsia="nb-NO" w:bidi="ar-SA"/>
              </w:rPr>
              <w:t xml:space="preserve">gjennom </w:t>
            </w:r>
            <w:r w:rsidR="008F2CBF">
              <w:rPr>
                <w:lang w:eastAsia="nb-NO" w:bidi="ar-SA"/>
              </w:rPr>
              <w:t xml:space="preserve">skillevegg mellom kupe og lasterom. </w:t>
            </w:r>
            <w:r>
              <w:rPr>
                <w:lang w:eastAsia="nb-NO" w:bidi="ar-SA"/>
              </w:rPr>
              <w:t xml:space="preserve">Bak skilleveggen, med tilkomst via begge skyvedørene, skal varerommet delast inn </w:t>
            </w:r>
            <w:r>
              <w:rPr>
                <w:lang w:eastAsia="nb-NO" w:bidi="ar-SA"/>
              </w:rPr>
              <w:lastRenderedPageBreak/>
              <w:t>i to separate seksjonar:</w:t>
            </w:r>
          </w:p>
          <w:p w14:paraId="5B7848AC" w14:textId="05F1BE15" w:rsidR="00113F9A" w:rsidRDefault="00113F9A" w:rsidP="00113F9A">
            <w:pPr>
              <w:ind w:left="164"/>
              <w:rPr>
                <w:lang w:eastAsia="nb-NO" w:bidi="ar-SA"/>
              </w:rPr>
            </w:pPr>
            <w:r>
              <w:rPr>
                <w:lang w:eastAsia="nb-NO" w:bidi="ar-SA"/>
              </w:rPr>
              <w:t>– Seksjonen næraste førarplassen skal nyttast til oppbevaring av personleg verneutstyr. I denne seksjonen skal det monterast to (2) nøkkelboksar, kvar med kapasitet for minimum 25 nøklar.</w:t>
            </w:r>
          </w:p>
          <w:p w14:paraId="3088DB48" w14:textId="77777777" w:rsidR="00113F9A" w:rsidRDefault="00113F9A" w:rsidP="00113F9A">
            <w:pPr>
              <w:ind w:left="164"/>
              <w:rPr>
                <w:lang w:eastAsia="nb-NO" w:bidi="ar-SA"/>
              </w:rPr>
            </w:pPr>
            <w:r>
              <w:rPr>
                <w:lang w:eastAsia="nb-NO" w:bidi="ar-SA"/>
              </w:rPr>
              <w:t>– Den andre seksjonen skal nyttast til oppbevaring av elektrisk saks, spreiar og sylindrar som inngår i leveransen, samt tilhøyrande ladarar.</w:t>
            </w:r>
          </w:p>
          <w:p w14:paraId="4E523659" w14:textId="2615EBB2" w:rsidR="00650751" w:rsidRPr="00650751" w:rsidRDefault="00113F9A" w:rsidP="00113F9A">
            <w:pPr>
              <w:ind w:left="164"/>
              <w:rPr>
                <w:lang w:eastAsia="nb-NO" w:bidi="ar-SA"/>
              </w:rPr>
            </w:pPr>
            <w:r>
              <w:rPr>
                <w:lang w:eastAsia="nb-NO" w:bidi="ar-SA"/>
              </w:rPr>
              <w:t>Vidare er det ønskje om at heile varerommet vert bygd med dobbelt golv. Under golvet skal det installerast uttrekksskuffer som kan trekkjast ut både frå skyvedørene og frå bakluka, for effektiv organisering, lagring og rask tilkomst til utstyr. Skuffene skal vere utstyrte med integrert belysning.</w:t>
            </w:r>
          </w:p>
        </w:tc>
        <w:tc>
          <w:tcPr>
            <w:tcW w:w="4368" w:type="dxa"/>
          </w:tcPr>
          <w:p w14:paraId="42FBD750" w14:textId="77777777" w:rsidR="00650751" w:rsidRPr="0055547D" w:rsidRDefault="00650751" w:rsidP="0055547D">
            <w:pPr>
              <w:pStyle w:val="Overskrift1"/>
              <w:numPr>
                <w:ilvl w:val="0"/>
                <w:numId w:val="0"/>
              </w:numPr>
              <w:rPr>
                <w:rFonts w:eastAsia="Times New Roman"/>
                <w:snapToGrid w:val="0"/>
                <w:szCs w:val="20"/>
                <w:lang w:eastAsia="nb-NO" w:bidi="ar-SA"/>
              </w:rPr>
            </w:pPr>
          </w:p>
        </w:tc>
      </w:tr>
      <w:tr w:rsidR="00245C94" w:rsidRPr="0055547D" w14:paraId="3BC668B0" w14:textId="77777777" w:rsidTr="00356718">
        <w:trPr>
          <w:trHeight w:val="1189"/>
        </w:trPr>
        <w:tc>
          <w:tcPr>
            <w:tcW w:w="4844" w:type="dxa"/>
          </w:tcPr>
          <w:p w14:paraId="4DB4D25A" w14:textId="77777777" w:rsidR="00245C94" w:rsidRDefault="00245C94" w:rsidP="0055547D">
            <w:pPr>
              <w:pStyle w:val="Overskrift1"/>
              <w:numPr>
                <w:ilvl w:val="1"/>
                <w:numId w:val="5"/>
              </w:numPr>
              <w:rPr>
                <w:rFonts w:eastAsia="Times New Roman"/>
                <w:snapToGrid w:val="0"/>
                <w:szCs w:val="20"/>
                <w:lang w:eastAsia="nb-NO" w:bidi="ar-SA"/>
              </w:rPr>
            </w:pPr>
          </w:p>
          <w:p w14:paraId="12F887CA" w14:textId="697F9956" w:rsidR="002A79C1" w:rsidRDefault="002A79C1" w:rsidP="002A79C1">
            <w:pPr>
              <w:ind w:left="164"/>
              <w:rPr>
                <w:lang w:eastAsia="nb-NO" w:bidi="ar-SA"/>
              </w:rPr>
            </w:pPr>
            <w:r>
              <w:rPr>
                <w:lang w:eastAsia="nb-NO" w:bidi="ar-SA"/>
              </w:rPr>
              <w:t>Bakre del av varerommet over dobbelt golv skal delast inn i to rom, med eige mellomrom tilpassa oppbevaring av backboard, jf. vedlagt skisse.</w:t>
            </w:r>
          </w:p>
          <w:p w14:paraId="637E1697" w14:textId="77777777" w:rsidR="002A79C1" w:rsidRDefault="002A79C1" w:rsidP="002A79C1">
            <w:pPr>
              <w:ind w:left="164"/>
              <w:rPr>
                <w:lang w:eastAsia="nb-NO" w:bidi="ar-SA"/>
              </w:rPr>
            </w:pPr>
            <w:r>
              <w:rPr>
                <w:lang w:eastAsia="nb-NO" w:bidi="ar-SA"/>
              </w:rPr>
              <w:t>På høgre side skal rommet nyttast til brannsløkkeutstyr, inkludert komplett CAFS</w:t>
            </w:r>
            <w:r>
              <w:rPr>
                <w:rFonts w:ascii="Cambria Math" w:hAnsi="Cambria Math" w:cs="Cambria Math"/>
                <w:lang w:eastAsia="nb-NO" w:bidi="ar-SA"/>
              </w:rPr>
              <w:t>‑</w:t>
            </w:r>
            <w:r>
              <w:rPr>
                <w:lang w:eastAsia="nb-NO" w:bidi="ar-SA"/>
              </w:rPr>
              <w:t xml:space="preserve">eining med kapasitet på </w:t>
            </w:r>
            <w:r w:rsidRPr="00B70C5C">
              <w:rPr>
                <w:lang w:eastAsia="nb-NO" w:bidi="ar-SA"/>
              </w:rPr>
              <w:t>50 liter.</w:t>
            </w:r>
          </w:p>
          <w:p w14:paraId="77358042" w14:textId="77777777" w:rsidR="002A79C1" w:rsidRDefault="002A79C1" w:rsidP="002A79C1">
            <w:pPr>
              <w:ind w:left="164"/>
              <w:rPr>
                <w:lang w:eastAsia="nb-NO" w:bidi="ar-SA"/>
              </w:rPr>
            </w:pPr>
            <w:r>
              <w:rPr>
                <w:lang w:eastAsia="nb-NO" w:bidi="ar-SA"/>
              </w:rPr>
              <w:t>På venstre side skal det etablerast skuffeløysing for oppbevaring av følgjande utstyr:</w:t>
            </w:r>
          </w:p>
          <w:p w14:paraId="5A866946" w14:textId="77777777" w:rsidR="002A79C1" w:rsidRPr="00AC1FB8" w:rsidRDefault="002A79C1" w:rsidP="002A79C1">
            <w:pPr>
              <w:ind w:left="164"/>
              <w:rPr>
                <w:lang w:val="nb-NO" w:eastAsia="nb-NO" w:bidi="ar-SA"/>
              </w:rPr>
            </w:pPr>
            <w:r w:rsidRPr="00AC1FB8">
              <w:rPr>
                <w:lang w:val="nb-NO" w:eastAsia="nb-NO" w:bidi="ar-SA"/>
              </w:rPr>
              <w:t>– Hjartestartar</w:t>
            </w:r>
          </w:p>
          <w:p w14:paraId="718181A9" w14:textId="77777777" w:rsidR="002A79C1" w:rsidRPr="00AC1FB8" w:rsidRDefault="002A79C1" w:rsidP="002A79C1">
            <w:pPr>
              <w:ind w:left="164"/>
              <w:rPr>
                <w:lang w:val="nb-NO" w:eastAsia="nb-NO" w:bidi="ar-SA"/>
              </w:rPr>
            </w:pPr>
            <w:r w:rsidRPr="00AC1FB8">
              <w:rPr>
                <w:lang w:val="nb-NO" w:eastAsia="nb-NO" w:bidi="ar-SA"/>
              </w:rPr>
              <w:t>– Førstehjelpsskrín med augeskyll</w:t>
            </w:r>
          </w:p>
          <w:p w14:paraId="10582B6E" w14:textId="77777777" w:rsidR="002A79C1" w:rsidRPr="00AC1FB8" w:rsidRDefault="002A79C1" w:rsidP="002A79C1">
            <w:pPr>
              <w:ind w:left="164"/>
              <w:rPr>
                <w:lang w:val="nb-NO" w:eastAsia="nb-NO" w:bidi="ar-SA"/>
              </w:rPr>
            </w:pPr>
            <w:r w:rsidRPr="00AC1FB8">
              <w:rPr>
                <w:lang w:val="nb-NO" w:eastAsia="nb-NO" w:bidi="ar-SA"/>
              </w:rPr>
              <w:t>– Brannkoffert/branngel</w:t>
            </w:r>
          </w:p>
          <w:p w14:paraId="2186D854" w14:textId="77777777" w:rsidR="002A79C1" w:rsidRDefault="002A79C1" w:rsidP="002A79C1">
            <w:pPr>
              <w:ind w:left="164"/>
              <w:rPr>
                <w:lang w:eastAsia="nb-NO" w:bidi="ar-SA"/>
              </w:rPr>
            </w:pPr>
            <w:r>
              <w:rPr>
                <w:lang w:eastAsia="nb-NO" w:bidi="ar-SA"/>
              </w:rPr>
              <w:t>Innreiinga i KO</w:t>
            </w:r>
            <w:r>
              <w:rPr>
                <w:rFonts w:ascii="Cambria Math" w:hAnsi="Cambria Math" w:cs="Cambria Math"/>
                <w:lang w:eastAsia="nb-NO" w:bidi="ar-SA"/>
              </w:rPr>
              <w:t>‑</w:t>
            </w:r>
            <w:r>
              <w:rPr>
                <w:lang w:eastAsia="nb-NO" w:bidi="ar-SA"/>
              </w:rPr>
              <w:t>rommet skal vidare omfatte:</w:t>
            </w:r>
          </w:p>
          <w:p w14:paraId="4D25DF4A" w14:textId="77777777" w:rsidR="002A79C1" w:rsidRDefault="002A79C1" w:rsidP="002A79C1">
            <w:pPr>
              <w:ind w:left="164"/>
              <w:rPr>
                <w:lang w:eastAsia="nb-NO" w:bidi="ar-SA"/>
              </w:rPr>
            </w:pPr>
            <w:r>
              <w:rPr>
                <w:lang w:eastAsia="nb-NO" w:bidi="ar-SA"/>
              </w:rPr>
              <w:t>– Eit uttrekkbart arbeidsbord til bruk for skrivesaker, laptop/nettbrett, samband og anna operativt utstyr</w:t>
            </w:r>
          </w:p>
          <w:p w14:paraId="40F3EC61" w14:textId="77777777" w:rsidR="002A79C1" w:rsidRDefault="002A79C1" w:rsidP="002A79C1">
            <w:pPr>
              <w:ind w:left="164"/>
              <w:rPr>
                <w:lang w:eastAsia="nb-NO" w:bidi="ar-SA"/>
              </w:rPr>
            </w:pPr>
            <w:r>
              <w:rPr>
                <w:lang w:eastAsia="nb-NO" w:bidi="ar-SA"/>
              </w:rPr>
              <w:t>– Minimum to (2) skuffer plasserte under arbeidsbordet for strukturert og oversiktleg oppbevaring av diverse utstyr</w:t>
            </w:r>
          </w:p>
          <w:p w14:paraId="5257187D" w14:textId="77777777" w:rsidR="00AC2F24" w:rsidRDefault="002A79C1" w:rsidP="00AC2F24">
            <w:pPr>
              <w:ind w:left="164"/>
              <w:rPr>
                <w:lang w:eastAsia="nb-NO" w:bidi="ar-SA"/>
              </w:rPr>
            </w:pPr>
            <w:r>
              <w:rPr>
                <w:lang w:eastAsia="nb-NO" w:bidi="ar-SA"/>
              </w:rPr>
              <w:t>– Straumtilkoplingar og ladepunkt for mobiltelefonar, PC/nettbrett og Motorola handhaldne terminalar, med god tilgjenge frå arbeidsposisjonen</w:t>
            </w:r>
          </w:p>
          <w:p w14:paraId="314CBD17" w14:textId="2E9CD9AA" w:rsidR="00245C94" w:rsidRPr="00245C94" w:rsidRDefault="002A79C1" w:rsidP="00AC2F24">
            <w:pPr>
              <w:ind w:left="164"/>
              <w:rPr>
                <w:lang w:eastAsia="nb-NO" w:bidi="ar-SA"/>
              </w:rPr>
            </w:pPr>
            <w:r>
              <w:rPr>
                <w:lang w:eastAsia="nb-NO" w:bidi="ar-SA"/>
              </w:rPr>
              <w:t>– Tilstrekkeleg innvendig arbeidslys som sikrar god oversikt og trygg bruk under alle lys- og driftsforhold</w:t>
            </w:r>
            <w:r w:rsidR="00266491">
              <w:rPr>
                <w:lang w:eastAsia="nb-NO" w:bidi="ar-SA"/>
              </w:rPr>
              <w:t>.</w:t>
            </w:r>
          </w:p>
        </w:tc>
        <w:tc>
          <w:tcPr>
            <w:tcW w:w="4368" w:type="dxa"/>
          </w:tcPr>
          <w:p w14:paraId="67FEF9EA" w14:textId="0FFCC581" w:rsidR="00245C94" w:rsidRPr="0055547D" w:rsidRDefault="001D31BF" w:rsidP="0055547D">
            <w:pPr>
              <w:pStyle w:val="Overskrift1"/>
              <w:numPr>
                <w:ilvl w:val="0"/>
                <w:numId w:val="0"/>
              </w:numPr>
              <w:rPr>
                <w:rFonts w:eastAsia="Times New Roman"/>
                <w:snapToGrid w:val="0"/>
                <w:szCs w:val="20"/>
                <w:lang w:eastAsia="nb-NO" w:bidi="ar-SA"/>
              </w:rPr>
            </w:pPr>
            <w:r>
              <w:rPr>
                <w:rFonts w:eastAsia="Times New Roman"/>
                <w:snapToGrid w:val="0"/>
                <w:szCs w:val="20"/>
                <w:lang w:eastAsia="nb-NO" w:bidi="ar-SA"/>
              </w:rPr>
              <w:t xml:space="preserve"> </w:t>
            </w:r>
          </w:p>
        </w:tc>
      </w:tr>
      <w:tr w:rsidR="003B1949" w:rsidRPr="00F66635" w14:paraId="273A022F" w14:textId="77777777" w:rsidTr="00356718">
        <w:trPr>
          <w:trHeight w:val="1397"/>
        </w:trPr>
        <w:tc>
          <w:tcPr>
            <w:tcW w:w="4844" w:type="dxa"/>
          </w:tcPr>
          <w:p w14:paraId="0D112804" w14:textId="36B9B347" w:rsidR="002900AE" w:rsidRPr="002900AE" w:rsidRDefault="002900AE" w:rsidP="00260F7B">
            <w:pPr>
              <w:pStyle w:val="Overskrift1"/>
              <w:numPr>
                <w:ilvl w:val="1"/>
                <w:numId w:val="5"/>
              </w:numPr>
              <w:rPr>
                <w:b w:val="0"/>
                <w:bCs w:val="0"/>
                <w:sz w:val="24"/>
                <w:szCs w:val="24"/>
              </w:rPr>
            </w:pPr>
          </w:p>
          <w:p w14:paraId="52F50B72" w14:textId="5BF40587" w:rsidR="00F34BE0" w:rsidRPr="00F66635" w:rsidRDefault="006A298C" w:rsidP="00A33080">
            <w:pPr>
              <w:pStyle w:val="Overskrift1"/>
              <w:numPr>
                <w:ilvl w:val="0"/>
                <w:numId w:val="0"/>
              </w:numPr>
              <w:ind w:left="164"/>
            </w:pPr>
            <w:r w:rsidRPr="006A298C">
              <w:rPr>
                <w:rFonts w:ascii="Calibri" w:eastAsia="Calibri" w:hAnsi="Calibri" w:cs="Calibri"/>
                <w:b w:val="0"/>
                <w:bCs w:val="0"/>
              </w:rPr>
              <w:t>Køyretøyet skal leverast med vindavvisar/vindspoilar montert framme på panseret.</w:t>
            </w:r>
          </w:p>
        </w:tc>
        <w:tc>
          <w:tcPr>
            <w:tcW w:w="4368" w:type="dxa"/>
          </w:tcPr>
          <w:p w14:paraId="1DC4F00E" w14:textId="77777777" w:rsidR="003B1949" w:rsidRPr="00F66635" w:rsidRDefault="003B1949">
            <w:pPr>
              <w:pStyle w:val="TableParagraph"/>
              <w:ind w:left="0"/>
              <w:rPr>
                <w:rFonts w:ascii="Times New Roman"/>
              </w:rPr>
            </w:pPr>
          </w:p>
        </w:tc>
      </w:tr>
      <w:tr w:rsidR="00114B88" w:rsidRPr="00F66635" w14:paraId="43F835DA" w14:textId="77777777" w:rsidTr="00356718">
        <w:trPr>
          <w:trHeight w:val="1717"/>
        </w:trPr>
        <w:tc>
          <w:tcPr>
            <w:tcW w:w="4844" w:type="dxa"/>
          </w:tcPr>
          <w:p w14:paraId="0E45E8D3" w14:textId="3AC972C7" w:rsidR="002900AE" w:rsidRPr="00C5066B" w:rsidRDefault="002900AE" w:rsidP="00260F7B">
            <w:pPr>
              <w:pStyle w:val="Overskrift1"/>
              <w:numPr>
                <w:ilvl w:val="1"/>
                <w:numId w:val="5"/>
              </w:numPr>
              <w:rPr>
                <w:b w:val="0"/>
                <w:bCs w:val="0"/>
                <w:sz w:val="24"/>
                <w:szCs w:val="24"/>
              </w:rPr>
            </w:pPr>
          </w:p>
          <w:p w14:paraId="7284E75A" w14:textId="447EECEA" w:rsidR="00114B88" w:rsidRPr="002900AE" w:rsidRDefault="00A84E34" w:rsidP="001057B1">
            <w:pPr>
              <w:pStyle w:val="Overskrift1"/>
              <w:numPr>
                <w:ilvl w:val="0"/>
                <w:numId w:val="0"/>
              </w:numPr>
              <w:ind w:left="164"/>
            </w:pPr>
            <w:r w:rsidRPr="00A84E34">
              <w:rPr>
                <w:rFonts w:ascii="Calibri" w:eastAsia="Calibri" w:hAnsi="Calibri" w:cs="Calibri"/>
                <w:b w:val="0"/>
                <w:bCs w:val="0"/>
              </w:rPr>
              <w:t>Køyretøyet skal ha tilstrekkeleg dynamokapasitet til å sikre effektiv lading av begge batteria under drift.</w:t>
            </w:r>
          </w:p>
        </w:tc>
        <w:tc>
          <w:tcPr>
            <w:tcW w:w="4368" w:type="dxa"/>
          </w:tcPr>
          <w:p w14:paraId="6FAC66FF" w14:textId="77777777" w:rsidR="00114B88" w:rsidRPr="00F66635" w:rsidRDefault="00114B88">
            <w:pPr>
              <w:pStyle w:val="TableParagraph"/>
              <w:ind w:left="0"/>
              <w:rPr>
                <w:rFonts w:ascii="Times New Roman"/>
              </w:rPr>
            </w:pPr>
          </w:p>
        </w:tc>
      </w:tr>
      <w:tr w:rsidR="00D2614B" w:rsidRPr="00F66635" w14:paraId="5E1EB061" w14:textId="77777777" w:rsidTr="00356718">
        <w:trPr>
          <w:trHeight w:val="1717"/>
        </w:trPr>
        <w:tc>
          <w:tcPr>
            <w:tcW w:w="4844" w:type="dxa"/>
          </w:tcPr>
          <w:p w14:paraId="0AC938D7" w14:textId="77777777" w:rsidR="001057B1" w:rsidRDefault="001057B1" w:rsidP="001057B1">
            <w:pPr>
              <w:pStyle w:val="Overskrift1"/>
              <w:numPr>
                <w:ilvl w:val="2"/>
                <w:numId w:val="5"/>
              </w:numPr>
              <w:rPr>
                <w:b w:val="0"/>
                <w:bCs w:val="0"/>
                <w:sz w:val="24"/>
                <w:szCs w:val="24"/>
              </w:rPr>
            </w:pPr>
          </w:p>
          <w:p w14:paraId="155F08E5" w14:textId="447F8FFE" w:rsidR="004B6C48" w:rsidRPr="00C5066B" w:rsidRDefault="008D0EA2" w:rsidP="001057B1">
            <w:pPr>
              <w:pStyle w:val="Overskrift1"/>
              <w:numPr>
                <w:ilvl w:val="0"/>
                <w:numId w:val="0"/>
              </w:numPr>
              <w:ind w:left="164"/>
              <w:rPr>
                <w:b w:val="0"/>
                <w:bCs w:val="0"/>
                <w:sz w:val="24"/>
                <w:szCs w:val="24"/>
              </w:rPr>
            </w:pPr>
            <w:r w:rsidRPr="008D0EA2">
              <w:rPr>
                <w:rFonts w:ascii="Calibri" w:eastAsia="Calibri" w:hAnsi="Calibri" w:cs="Calibri"/>
                <w:b w:val="0"/>
                <w:bCs w:val="0"/>
              </w:rPr>
              <w:t>Sikringar og reléar knytte til ekstrautstyr skal vera plasserte slik at dei er lett tilgjengelege for kontroll, drift og vedlikehald.</w:t>
            </w:r>
          </w:p>
        </w:tc>
        <w:tc>
          <w:tcPr>
            <w:tcW w:w="4368" w:type="dxa"/>
          </w:tcPr>
          <w:p w14:paraId="79E4EB2A" w14:textId="77777777" w:rsidR="00D2614B" w:rsidRPr="00F66635" w:rsidRDefault="00D2614B">
            <w:pPr>
              <w:pStyle w:val="TableParagraph"/>
              <w:ind w:left="0"/>
              <w:rPr>
                <w:rFonts w:ascii="Times New Roman"/>
              </w:rPr>
            </w:pPr>
          </w:p>
        </w:tc>
      </w:tr>
    </w:tbl>
    <w:p w14:paraId="08992717" w14:textId="77777777" w:rsidR="00C5066B" w:rsidRDefault="00C5066B"/>
    <w:p w14:paraId="6ED7B621" w14:textId="2A587C17" w:rsidR="00A33080" w:rsidRDefault="00A33080">
      <w:pPr>
        <w:rPr>
          <w:rFonts w:ascii="Times New Roman"/>
          <w:b/>
        </w:rPr>
      </w:pPr>
    </w:p>
    <w:p w14:paraId="44619967" w14:textId="61DCCE00" w:rsidR="00FE542A" w:rsidRPr="00AC1FB8" w:rsidRDefault="003C76D5" w:rsidP="00FE542A">
      <w:pPr>
        <w:rPr>
          <w:rFonts w:ascii="Times New Roman"/>
          <w:b/>
          <w:lang w:val="nb-NO"/>
        </w:rPr>
      </w:pPr>
      <w:r w:rsidRPr="00AC1FB8">
        <w:rPr>
          <w:rFonts w:ascii="Times New Roman"/>
          <w:b/>
          <w:lang w:val="nb-NO"/>
        </w:rPr>
        <w:t>Prinsippskisse eksempel</w:t>
      </w:r>
    </w:p>
    <w:p w14:paraId="0C480179" w14:textId="77777777" w:rsidR="00FE542A" w:rsidRPr="00AC1FB8" w:rsidRDefault="00FE542A" w:rsidP="00FE542A">
      <w:pPr>
        <w:rPr>
          <w:rFonts w:ascii="Times New Roman"/>
          <w:b/>
          <w:lang w:val="nb-NO"/>
        </w:rPr>
      </w:pPr>
    </w:p>
    <w:p w14:paraId="2EB1A00A" w14:textId="4B00E829" w:rsidR="003B1949" w:rsidRDefault="005D6366" w:rsidP="00FE542A">
      <w:pPr>
        <w:rPr>
          <w:sz w:val="16"/>
          <w:szCs w:val="16"/>
        </w:rPr>
      </w:pPr>
      <w:r w:rsidRPr="00AC1FB8">
        <w:rPr>
          <w:lang w:val="nb-NO"/>
        </w:rPr>
        <w:t xml:space="preserve"> </w:t>
      </w:r>
      <w:r w:rsidR="00483207" w:rsidRPr="00AC1FB8">
        <w:rPr>
          <w:lang w:val="nb-NO"/>
        </w:rPr>
        <w:t xml:space="preserve">  </w:t>
      </w:r>
      <w:r w:rsidR="00423239" w:rsidRPr="00AC1FB8">
        <w:rPr>
          <w:sz w:val="16"/>
          <w:szCs w:val="16"/>
          <w:lang w:val="nb-NO"/>
        </w:rPr>
        <w:t xml:space="preserve">ID på køyretøyet er </w:t>
      </w:r>
      <w:r w:rsidR="00483207" w:rsidRPr="00AC1FB8">
        <w:rPr>
          <w:sz w:val="16"/>
          <w:szCs w:val="16"/>
          <w:lang w:val="nb-NO"/>
        </w:rPr>
        <w:t>D-</w:t>
      </w:r>
      <w:r w:rsidR="008308A5" w:rsidRPr="00AC1FB8">
        <w:rPr>
          <w:sz w:val="16"/>
          <w:szCs w:val="16"/>
          <w:lang w:val="nb-NO"/>
        </w:rPr>
        <w:t>3</w:t>
      </w:r>
      <w:r w:rsidR="00483207" w:rsidRPr="00AC1FB8">
        <w:rPr>
          <w:sz w:val="16"/>
          <w:szCs w:val="16"/>
          <w:lang w:val="nb-NO"/>
        </w:rPr>
        <w:t>.</w:t>
      </w:r>
      <w:r w:rsidR="00792BAB" w:rsidRPr="00AC1FB8">
        <w:rPr>
          <w:sz w:val="16"/>
          <w:szCs w:val="16"/>
          <w:lang w:val="nb-NO"/>
        </w:rPr>
        <w:t>9</w:t>
      </w:r>
      <w:r w:rsidR="00084C87" w:rsidRPr="00AC1FB8">
        <w:rPr>
          <w:sz w:val="16"/>
          <w:szCs w:val="16"/>
          <w:lang w:val="nb-NO"/>
        </w:rPr>
        <w:t xml:space="preserve">. </w:t>
      </w:r>
      <w:r w:rsidR="00483207" w:rsidRPr="00F66635">
        <w:rPr>
          <w:sz w:val="16"/>
          <w:szCs w:val="16"/>
        </w:rPr>
        <w:t>«</w:t>
      </w:r>
      <w:r w:rsidR="008308A5">
        <w:rPr>
          <w:sz w:val="16"/>
          <w:szCs w:val="16"/>
        </w:rPr>
        <w:t>Ut</w:t>
      </w:r>
      <w:r w:rsidR="0035087B">
        <w:rPr>
          <w:sz w:val="16"/>
          <w:szCs w:val="16"/>
        </w:rPr>
        <w:t>rykkings</w:t>
      </w:r>
      <w:r w:rsidR="00483207" w:rsidRPr="00F66635">
        <w:rPr>
          <w:sz w:val="16"/>
          <w:szCs w:val="16"/>
        </w:rPr>
        <w:t>leiar brann»  tekst på bakluka</w:t>
      </w:r>
    </w:p>
    <w:p w14:paraId="1150EE4F" w14:textId="16759E58" w:rsidR="00C5066B" w:rsidRPr="009A1679" w:rsidRDefault="00921ED0" w:rsidP="005160E4">
      <w:pPr>
        <w:rPr>
          <w:b/>
          <w:bCs/>
          <w:sz w:val="24"/>
          <w:szCs w:val="24"/>
        </w:rPr>
      </w:pPr>
      <w:r w:rsidRPr="00921ED0">
        <w:rPr>
          <w:b/>
          <w:bCs/>
          <w:noProof/>
          <w:sz w:val="24"/>
          <w:szCs w:val="24"/>
        </w:rPr>
        <w:drawing>
          <wp:inline distT="0" distB="0" distL="0" distR="0" wp14:anchorId="3D969006" wp14:editId="25C351D6">
            <wp:extent cx="6000115" cy="5097780"/>
            <wp:effectExtent l="0" t="0" r="635" b="7620"/>
            <wp:docPr id="203228283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282834" name=""/>
                    <pic:cNvPicPr/>
                  </pic:nvPicPr>
                  <pic:blipFill>
                    <a:blip r:embed="rId8"/>
                    <a:stretch>
                      <a:fillRect/>
                    </a:stretch>
                  </pic:blipFill>
                  <pic:spPr>
                    <a:xfrm>
                      <a:off x="0" y="0"/>
                      <a:ext cx="6000115" cy="5097780"/>
                    </a:xfrm>
                    <a:prstGeom prst="rect">
                      <a:avLst/>
                    </a:prstGeom>
                  </pic:spPr>
                </pic:pic>
              </a:graphicData>
            </a:graphic>
          </wp:inline>
        </w:drawing>
      </w:r>
      <w:r w:rsidR="008D70D0">
        <w:rPr>
          <w:b/>
          <w:bCs/>
          <w:sz w:val="24"/>
          <w:szCs w:val="24"/>
        </w:rPr>
        <w:br w:type="page"/>
      </w:r>
      <w:r w:rsidR="00C83980">
        <w:rPr>
          <w:b/>
          <w:bCs/>
          <w:sz w:val="24"/>
          <w:szCs w:val="24"/>
        </w:rPr>
        <w:lastRenderedPageBreak/>
        <w:t>Utstyr/innreiing i varerommet</w:t>
      </w:r>
      <w:r w:rsidR="00DA62B5">
        <w:rPr>
          <w:b/>
          <w:bCs/>
          <w:sz w:val="24"/>
          <w:szCs w:val="24"/>
        </w:rPr>
        <w:t xml:space="preserve">: </w:t>
      </w:r>
      <w:r w:rsidR="00DA62B5">
        <w:rPr>
          <w:b/>
          <w:bCs/>
          <w:sz w:val="24"/>
          <w:szCs w:val="24"/>
        </w:rPr>
        <w:br/>
      </w:r>
      <w:r w:rsidR="00F3396D" w:rsidRPr="00F3396D">
        <w:t>Alt utstyr som er omtalt nedanfor skal vera inkludert i leveransen og inngå som del av komplett brannkøyretøy. Dette gjeld med unntak av utstyr som er særskilt lista opp som personleg utstyr, og som ikkje skal inngå i leveransen.</w:t>
      </w:r>
      <w:r w:rsidR="001B0D9D">
        <w:t xml:space="preserve"> Utstyr skal </w:t>
      </w:r>
      <w:r w:rsidR="00CA7886">
        <w:t xml:space="preserve">tilbydast i god kvalitet frå anerkjende leverandørar. </w:t>
      </w:r>
      <w:r w:rsidR="00CA7886" w:rsidRPr="009A1679">
        <w:rPr>
          <w:b/>
          <w:bCs/>
        </w:rPr>
        <w:t xml:space="preserve">Beskriv i skildringa kva utstyr/type/merke/mengd </w:t>
      </w:r>
      <w:r w:rsidR="00407176">
        <w:rPr>
          <w:b/>
          <w:bCs/>
        </w:rPr>
        <w:t xml:space="preserve">og pris </w:t>
      </w:r>
      <w:r w:rsidR="000051D7">
        <w:rPr>
          <w:b/>
          <w:bCs/>
        </w:rPr>
        <w:t xml:space="preserve">ex mva </w:t>
      </w:r>
      <w:r w:rsidR="00407176">
        <w:rPr>
          <w:b/>
          <w:bCs/>
        </w:rPr>
        <w:t xml:space="preserve">pr eining, for utstyr </w:t>
      </w:r>
      <w:r w:rsidR="00CA7886" w:rsidRPr="009A1679">
        <w:rPr>
          <w:b/>
          <w:bCs/>
        </w:rPr>
        <w:t>som er tilbode.</w:t>
      </w:r>
    </w:p>
    <w:tbl>
      <w:tblPr>
        <w:tblStyle w:val="Tabellrutenett"/>
        <w:tblW w:w="9908" w:type="dxa"/>
        <w:tblLayout w:type="fixed"/>
        <w:tblLook w:val="04A0" w:firstRow="1" w:lastRow="0" w:firstColumn="1" w:lastColumn="0" w:noHBand="0" w:noVBand="1"/>
      </w:tblPr>
      <w:tblGrid>
        <w:gridCol w:w="704"/>
        <w:gridCol w:w="3959"/>
        <w:gridCol w:w="619"/>
        <w:gridCol w:w="3917"/>
        <w:gridCol w:w="709"/>
      </w:tblGrid>
      <w:tr w:rsidR="00E244C6" w:rsidRPr="00AC1FB8" w14:paraId="433A9884" w14:textId="7E1BD5B5" w:rsidTr="00052076">
        <w:trPr>
          <w:cantSplit/>
          <w:trHeight w:val="8185"/>
        </w:trPr>
        <w:tc>
          <w:tcPr>
            <w:tcW w:w="704" w:type="dxa"/>
            <w:textDirection w:val="tbRl"/>
          </w:tcPr>
          <w:p w14:paraId="70A80EB9" w14:textId="56914A42" w:rsidR="00E244C6" w:rsidRPr="00AC1FB8" w:rsidRDefault="009F2579" w:rsidP="0021655C">
            <w:pPr>
              <w:pStyle w:val="Brdtekst"/>
              <w:spacing w:before="1" w:line="278" w:lineRule="auto"/>
              <w:ind w:left="113" w:right="695"/>
              <w:rPr>
                <w:sz w:val="20"/>
                <w:szCs w:val="20"/>
                <w:lang w:val="nb-NO"/>
              </w:rPr>
            </w:pPr>
            <w:r w:rsidRPr="00AC1FB8">
              <w:rPr>
                <w:sz w:val="20"/>
                <w:szCs w:val="20"/>
                <w:lang w:val="nb-NO"/>
              </w:rPr>
              <w:t>V</w:t>
            </w:r>
            <w:r w:rsidR="00E244C6" w:rsidRPr="00AC1FB8">
              <w:rPr>
                <w:sz w:val="20"/>
                <w:szCs w:val="20"/>
                <w:lang w:val="nb-NO"/>
              </w:rPr>
              <w:t>enstre sidedør</w:t>
            </w:r>
            <w:r w:rsidR="00EE371C" w:rsidRPr="00AC1FB8">
              <w:rPr>
                <w:sz w:val="20"/>
                <w:szCs w:val="20"/>
                <w:lang w:val="nb-NO"/>
              </w:rPr>
              <w:t>, stor skuffe</w:t>
            </w:r>
            <w:r w:rsidR="00B27B50" w:rsidRPr="00AC1FB8">
              <w:rPr>
                <w:sz w:val="20"/>
                <w:szCs w:val="20"/>
                <w:lang w:val="nb-NO"/>
              </w:rPr>
              <w:t xml:space="preserve"> m/lys under golv + smal skuffeseksjon </w:t>
            </w:r>
            <w:r w:rsidR="00C30806" w:rsidRPr="00AC1FB8">
              <w:rPr>
                <w:sz w:val="20"/>
                <w:szCs w:val="20"/>
                <w:lang w:val="nb-NO"/>
              </w:rPr>
              <w:t xml:space="preserve">over </w:t>
            </w:r>
            <w:r w:rsidRPr="00AC1FB8">
              <w:rPr>
                <w:sz w:val="20"/>
                <w:szCs w:val="20"/>
                <w:lang w:val="nb-NO"/>
              </w:rPr>
              <w:t>golv til tak</w:t>
            </w:r>
          </w:p>
        </w:tc>
        <w:tc>
          <w:tcPr>
            <w:tcW w:w="3959" w:type="dxa"/>
          </w:tcPr>
          <w:p w14:paraId="24B130B1" w14:textId="02B7A9F7" w:rsidR="00E244C6" w:rsidRPr="00AC1FB8" w:rsidRDefault="00D969FF" w:rsidP="000F4BCA">
            <w:pPr>
              <w:pStyle w:val="Brdtekst"/>
              <w:spacing w:before="1" w:line="278" w:lineRule="auto"/>
              <w:ind w:right="695"/>
              <w:rPr>
                <w:sz w:val="20"/>
                <w:szCs w:val="20"/>
                <w:lang w:val="nb-NO"/>
              </w:rPr>
            </w:pPr>
            <w:r w:rsidRPr="00AC1FB8">
              <w:rPr>
                <w:sz w:val="20"/>
                <w:szCs w:val="20"/>
                <w:lang w:val="nb-NO"/>
              </w:rPr>
              <w:t>Avsett</w:t>
            </w:r>
            <w:r w:rsidR="00E244C6" w:rsidRPr="00AC1FB8">
              <w:rPr>
                <w:sz w:val="20"/>
                <w:szCs w:val="20"/>
                <w:lang w:val="nb-NO"/>
              </w:rPr>
              <w:t xml:space="preserve"> plass til personleg utstyr, derav:</w:t>
            </w:r>
          </w:p>
          <w:p w14:paraId="3CA5C460" w14:textId="74367711" w:rsidR="00E244C6" w:rsidRPr="00AC1FB8" w:rsidRDefault="0094525D" w:rsidP="00574C58">
            <w:pPr>
              <w:pStyle w:val="Brdtekst"/>
              <w:spacing w:before="1" w:line="278" w:lineRule="auto"/>
              <w:ind w:right="695"/>
              <w:rPr>
                <w:color w:val="EE0000"/>
                <w:sz w:val="20"/>
                <w:szCs w:val="20"/>
                <w:lang w:val="nb-NO"/>
              </w:rPr>
            </w:pPr>
            <w:r>
              <w:rPr>
                <w:noProof/>
                <w:color w:val="000000" w:themeColor="text1"/>
                <w:sz w:val="20"/>
                <w:szCs w:val="20"/>
              </w:rPr>
              <mc:AlternateContent>
                <mc:Choice Requires="wps">
                  <w:drawing>
                    <wp:anchor distT="0" distB="0" distL="114300" distR="114300" simplePos="0" relativeHeight="251659264" behindDoc="0" locked="0" layoutInCell="1" allowOverlap="1" wp14:anchorId="6882B192" wp14:editId="24AAD0EF">
                      <wp:simplePos x="0" y="0"/>
                      <wp:positionH relativeFrom="column">
                        <wp:posOffset>666871</wp:posOffset>
                      </wp:positionH>
                      <wp:positionV relativeFrom="paragraph">
                        <wp:posOffset>14293</wp:posOffset>
                      </wp:positionV>
                      <wp:extent cx="45719" cy="1035170"/>
                      <wp:effectExtent l="0" t="0" r="12065" b="12700"/>
                      <wp:wrapNone/>
                      <wp:docPr id="1163009882" name="Høyre klammeparentes 1"/>
                      <wp:cNvGraphicFramePr/>
                      <a:graphic xmlns:a="http://schemas.openxmlformats.org/drawingml/2006/main">
                        <a:graphicData uri="http://schemas.microsoft.com/office/word/2010/wordprocessingShape">
                          <wps:wsp>
                            <wps:cNvSpPr/>
                            <wps:spPr>
                              <a:xfrm>
                                <a:off x="0" y="0"/>
                                <a:ext cx="45719" cy="1035170"/>
                              </a:xfrm>
                              <a:prstGeom prst="rightBrace">
                                <a:avLst/>
                              </a:prstGeom>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4C29B37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Høyre klammeparentes 1" o:spid="_x0000_s1026" type="#_x0000_t88" style="position:absolute;margin-left:52.5pt;margin-top:1.15pt;width:3.6pt;height:8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" adj="79" strokecolor="black [3040]"/>
                  </w:pict>
                </mc:Fallback>
              </mc:AlternateContent>
            </w:r>
            <w:r w:rsidR="00574C58" w:rsidRPr="00AC1FB8">
              <w:rPr>
                <w:color w:val="000000" w:themeColor="text1"/>
                <w:sz w:val="20"/>
                <w:szCs w:val="20"/>
                <w:lang w:val="nb-NO"/>
              </w:rPr>
              <w:t xml:space="preserve">• </w:t>
            </w:r>
            <w:r w:rsidR="00E244C6" w:rsidRPr="00AC1FB8">
              <w:rPr>
                <w:color w:val="000000" w:themeColor="text1"/>
                <w:sz w:val="20"/>
                <w:szCs w:val="20"/>
                <w:lang w:val="nb-NO"/>
              </w:rPr>
              <w:t>Hjelm</w:t>
            </w:r>
          </w:p>
          <w:p w14:paraId="3E6B7B0E" w14:textId="239A19ED" w:rsidR="00E244C6" w:rsidRPr="00AC1FB8" w:rsidRDefault="00574C58" w:rsidP="000F4BCA">
            <w:pPr>
              <w:pStyle w:val="Brdtekst"/>
              <w:spacing w:before="1" w:line="278" w:lineRule="auto"/>
              <w:ind w:right="695"/>
              <w:rPr>
                <w:sz w:val="20"/>
                <w:szCs w:val="20"/>
                <w:lang w:val="nb-NO"/>
              </w:rPr>
            </w:pPr>
            <w:r w:rsidRPr="00AC1FB8">
              <w:rPr>
                <w:color w:val="000000" w:themeColor="text1"/>
                <w:sz w:val="20"/>
                <w:szCs w:val="20"/>
                <w:lang w:val="nb-NO"/>
              </w:rPr>
              <w:t xml:space="preserve">• </w:t>
            </w:r>
            <w:r w:rsidR="00E244C6" w:rsidRPr="00AC1FB8">
              <w:rPr>
                <w:sz w:val="20"/>
                <w:szCs w:val="20"/>
                <w:lang w:val="nb-NO"/>
              </w:rPr>
              <w:t>Jakke stor</w:t>
            </w:r>
          </w:p>
          <w:p w14:paraId="3C5C9C4E" w14:textId="69E16B97" w:rsidR="00E244C6" w:rsidRPr="00AC1FB8" w:rsidRDefault="00C03E8D" w:rsidP="000F4BCA">
            <w:pPr>
              <w:pStyle w:val="Brdtekst"/>
              <w:spacing w:before="1" w:line="278" w:lineRule="auto"/>
              <w:ind w:right="695"/>
              <w:rPr>
                <w:sz w:val="20"/>
                <w:szCs w:val="20"/>
                <w:lang w:val="nb-NO"/>
              </w:rPr>
            </w:pPr>
            <w:r w:rsidRPr="009C5D8A">
              <w:rPr>
                <w:noProof/>
                <w:color w:val="000000" w:themeColor="text1"/>
                <w:sz w:val="20"/>
                <w:szCs w:val="20"/>
              </w:rPr>
              <mc:AlternateContent>
                <mc:Choice Requires="wps">
                  <w:drawing>
                    <wp:anchor distT="45720" distB="45720" distL="114300" distR="114300" simplePos="0" relativeHeight="251656704" behindDoc="0" locked="0" layoutInCell="1" allowOverlap="1" wp14:anchorId="3764CC5E" wp14:editId="32EB9CE6">
                      <wp:simplePos x="0" y="0"/>
                      <wp:positionH relativeFrom="column">
                        <wp:posOffset>642249</wp:posOffset>
                      </wp:positionH>
                      <wp:positionV relativeFrom="paragraph">
                        <wp:posOffset>29845</wp:posOffset>
                      </wp:positionV>
                      <wp:extent cx="1656080" cy="1404620"/>
                      <wp:effectExtent l="0" t="0" r="1270" b="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1404620"/>
                              </a:xfrm>
                              <a:prstGeom prst="rect">
                                <a:avLst/>
                              </a:prstGeom>
                              <a:solidFill>
                                <a:srgbClr val="FFFFFF"/>
                              </a:solidFill>
                              <a:ln w="9525">
                                <a:noFill/>
                                <a:miter lim="800000"/>
                                <a:headEnd/>
                                <a:tailEnd/>
                              </a:ln>
                            </wps:spPr>
                            <wps:txbx>
                              <w:txbxContent>
                                <w:p w14:paraId="4463E3F0" w14:textId="0A0EDF8E" w:rsidR="009C5D8A" w:rsidRDefault="00C03E8D">
                                  <w:r>
                                    <w:t>Personleg utstyr som det</w:t>
                                  </w:r>
                                </w:p>
                                <w:p w14:paraId="442D0FA6" w14:textId="5C5914FD" w:rsidR="00C03E8D" w:rsidRDefault="00C03E8D">
                                  <w:r>
                                    <w:t>skal avsettast plass til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764CC5E" id="_x0000_t202" coordsize="21600,21600" o:spt="202" path="m,l,21600r21600,l21600,xe">
                      <v:stroke joinstyle="miter"/>
                      <v:path gradientshapeok="t" o:connecttype="rect"/>
                    </v:shapetype>
                    <v:shape id="Tekstboks 2" o:spid="_x0000_s1026" type="#_x0000_t202" style="position:absolute;margin-left:50.55pt;margin-top:2.35pt;width:130.4pt;height:110.6pt;z-index:2516567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" stroked="f">
                      <v:textbox style="mso-fit-shape-to-text:t">
                        <w:txbxContent>
                          <w:p w14:paraId="4463E3F0" w14:textId="0A0EDF8E" w:rsidR="009C5D8A" w:rsidRDefault="00C03E8D">
                            <w:r>
                              <w:t>Personleg utstyr som det</w:t>
                            </w:r>
                          </w:p>
                          <w:p w14:paraId="442D0FA6" w14:textId="5C5914FD" w:rsidR="00C03E8D" w:rsidRDefault="00C03E8D">
                            <w:r>
                              <w:t>skal avsettast plass til</w:t>
                            </w:r>
                          </w:p>
                        </w:txbxContent>
                      </v:textbox>
                    </v:shape>
                  </w:pict>
                </mc:Fallback>
              </mc:AlternateContent>
            </w:r>
            <w:r w:rsidR="00574C58" w:rsidRPr="00AC1FB8">
              <w:rPr>
                <w:color w:val="000000" w:themeColor="text1"/>
                <w:sz w:val="20"/>
                <w:szCs w:val="20"/>
                <w:lang w:val="nb-NO"/>
              </w:rPr>
              <w:t xml:space="preserve">• </w:t>
            </w:r>
            <w:r w:rsidR="00E244C6" w:rsidRPr="00AC1FB8">
              <w:rPr>
                <w:sz w:val="20"/>
                <w:szCs w:val="20"/>
                <w:lang w:val="nb-NO"/>
              </w:rPr>
              <w:t>Bukse stor</w:t>
            </w:r>
          </w:p>
          <w:p w14:paraId="47E53C78" w14:textId="7D383EEF" w:rsidR="00E244C6" w:rsidRPr="00AC1FB8" w:rsidRDefault="00574C58" w:rsidP="000F4BCA">
            <w:pPr>
              <w:pStyle w:val="Brdtekst"/>
              <w:spacing w:before="1" w:line="278" w:lineRule="auto"/>
              <w:ind w:right="695"/>
              <w:rPr>
                <w:sz w:val="20"/>
                <w:szCs w:val="20"/>
                <w:lang w:val="nb-NO"/>
              </w:rPr>
            </w:pPr>
            <w:r w:rsidRPr="00AC1FB8">
              <w:rPr>
                <w:color w:val="000000" w:themeColor="text1"/>
                <w:sz w:val="20"/>
                <w:szCs w:val="20"/>
                <w:lang w:val="nb-NO"/>
              </w:rPr>
              <w:t xml:space="preserve">• </w:t>
            </w:r>
            <w:r w:rsidR="00E244C6" w:rsidRPr="00AC1FB8">
              <w:rPr>
                <w:sz w:val="20"/>
                <w:szCs w:val="20"/>
                <w:lang w:val="nb-NO"/>
              </w:rPr>
              <w:t>Sko</w:t>
            </w:r>
          </w:p>
          <w:p w14:paraId="404DA328" w14:textId="3029D934" w:rsidR="00E244C6" w:rsidRPr="00AC1FB8" w:rsidRDefault="00574C58" w:rsidP="000F4BCA">
            <w:pPr>
              <w:pStyle w:val="Brdtekst"/>
              <w:spacing w:before="1" w:line="278" w:lineRule="auto"/>
              <w:ind w:right="695"/>
              <w:rPr>
                <w:sz w:val="20"/>
                <w:szCs w:val="20"/>
                <w:lang w:val="nb-NO"/>
              </w:rPr>
            </w:pPr>
            <w:r w:rsidRPr="00AC1FB8">
              <w:rPr>
                <w:color w:val="000000" w:themeColor="text1"/>
                <w:sz w:val="20"/>
                <w:szCs w:val="20"/>
                <w:lang w:val="nb-NO"/>
              </w:rPr>
              <w:t xml:space="preserve">• </w:t>
            </w:r>
            <w:r w:rsidR="00E244C6" w:rsidRPr="00AC1FB8">
              <w:rPr>
                <w:sz w:val="20"/>
                <w:szCs w:val="20"/>
                <w:lang w:val="nb-NO"/>
              </w:rPr>
              <w:t>Hansk</w:t>
            </w:r>
            <w:r w:rsidR="00D969FF" w:rsidRPr="00AC1FB8">
              <w:rPr>
                <w:sz w:val="20"/>
                <w:szCs w:val="20"/>
                <w:lang w:val="nb-NO"/>
              </w:rPr>
              <w:t>a</w:t>
            </w:r>
            <w:r w:rsidR="00E244C6" w:rsidRPr="00AC1FB8">
              <w:rPr>
                <w:sz w:val="20"/>
                <w:szCs w:val="20"/>
                <w:lang w:val="nb-NO"/>
              </w:rPr>
              <w:t>r</w:t>
            </w:r>
          </w:p>
          <w:p w14:paraId="7D790E05" w14:textId="2284150B" w:rsidR="00E244C6" w:rsidRPr="00AC1FB8" w:rsidRDefault="00574C58" w:rsidP="000F4BCA">
            <w:pPr>
              <w:pStyle w:val="Brdtekst"/>
              <w:spacing w:before="1" w:line="278" w:lineRule="auto"/>
              <w:ind w:right="695"/>
              <w:rPr>
                <w:sz w:val="20"/>
                <w:szCs w:val="20"/>
                <w:lang w:val="nb-NO"/>
              </w:rPr>
            </w:pPr>
            <w:r w:rsidRPr="00AC1FB8">
              <w:rPr>
                <w:color w:val="000000" w:themeColor="text1"/>
                <w:sz w:val="20"/>
                <w:szCs w:val="20"/>
                <w:lang w:val="nb-NO"/>
              </w:rPr>
              <w:t xml:space="preserve">• </w:t>
            </w:r>
            <w:r w:rsidR="00E244C6" w:rsidRPr="00AC1FB8">
              <w:rPr>
                <w:sz w:val="20"/>
                <w:szCs w:val="20"/>
                <w:lang w:val="nb-NO"/>
              </w:rPr>
              <w:t>Maske</w:t>
            </w:r>
          </w:p>
          <w:p w14:paraId="281BC383" w14:textId="77777777" w:rsidR="00E244C6" w:rsidRPr="00AC1FB8" w:rsidRDefault="00E244C6" w:rsidP="000F4BCA">
            <w:pPr>
              <w:pStyle w:val="Brdtekst"/>
              <w:spacing w:before="1" w:line="278" w:lineRule="auto"/>
              <w:ind w:right="695"/>
              <w:rPr>
                <w:sz w:val="20"/>
                <w:szCs w:val="20"/>
                <w:lang w:val="nb-NO"/>
              </w:rPr>
            </w:pPr>
          </w:p>
          <w:p w14:paraId="4C284F6E" w14:textId="77777777" w:rsidR="00E244C6" w:rsidRPr="00AC1FB8" w:rsidRDefault="00E244C6" w:rsidP="000F4BCA">
            <w:pPr>
              <w:pStyle w:val="Brdtekst"/>
              <w:spacing w:before="1" w:line="278" w:lineRule="auto"/>
              <w:ind w:right="695"/>
              <w:rPr>
                <w:sz w:val="20"/>
                <w:szCs w:val="20"/>
                <w:lang w:val="nb-NO"/>
              </w:rPr>
            </w:pPr>
          </w:p>
          <w:p w14:paraId="08693C53" w14:textId="77777777" w:rsidR="00E244C6" w:rsidRPr="00AC1FB8" w:rsidRDefault="00E244C6" w:rsidP="000F4BCA">
            <w:pPr>
              <w:pStyle w:val="Brdtekst"/>
              <w:spacing w:before="1" w:line="278" w:lineRule="auto"/>
              <w:ind w:right="695"/>
              <w:rPr>
                <w:b/>
                <w:bCs/>
                <w:sz w:val="20"/>
                <w:szCs w:val="20"/>
                <w:lang w:val="nb-NO"/>
              </w:rPr>
            </w:pPr>
            <w:r w:rsidRPr="00AC1FB8">
              <w:rPr>
                <w:b/>
                <w:bCs/>
                <w:sz w:val="20"/>
                <w:szCs w:val="20"/>
                <w:lang w:val="nb-NO"/>
              </w:rPr>
              <w:t>Skuff med breidde lik sidedøropning m/lys (under golv)</w:t>
            </w:r>
          </w:p>
          <w:p w14:paraId="09554116" w14:textId="77777777" w:rsidR="00E244C6" w:rsidRPr="00AC1FB8" w:rsidRDefault="00E244C6" w:rsidP="000F4BCA">
            <w:pPr>
              <w:pStyle w:val="Brdtekst"/>
              <w:spacing w:before="1" w:line="278" w:lineRule="auto"/>
              <w:ind w:right="695"/>
              <w:rPr>
                <w:b/>
                <w:bCs/>
                <w:sz w:val="20"/>
                <w:szCs w:val="20"/>
                <w:lang w:val="nb-NO"/>
              </w:rPr>
            </w:pPr>
            <w:r w:rsidRPr="00AC1FB8">
              <w:rPr>
                <w:b/>
                <w:bCs/>
                <w:sz w:val="20"/>
                <w:szCs w:val="20"/>
                <w:lang w:val="nb-NO"/>
              </w:rPr>
              <w:t>+ Skuffeseksjon over golv i bakre del av døropning.</w:t>
            </w:r>
          </w:p>
          <w:p w14:paraId="26AE9FB1" w14:textId="77777777" w:rsidR="00E244C6" w:rsidRPr="00AC1FB8" w:rsidRDefault="00E244C6" w:rsidP="00242552">
            <w:pPr>
              <w:pStyle w:val="Brdtekst"/>
              <w:spacing w:before="1" w:line="278" w:lineRule="auto"/>
              <w:ind w:right="695"/>
              <w:rPr>
                <w:sz w:val="20"/>
                <w:szCs w:val="20"/>
                <w:lang w:val="nb-NO"/>
              </w:rPr>
            </w:pPr>
            <w:r w:rsidRPr="00AC1FB8">
              <w:rPr>
                <w:sz w:val="20"/>
                <w:szCs w:val="20"/>
                <w:lang w:val="nb-NO"/>
              </w:rPr>
              <w:t>Utstyr som skal i skuffer:</w:t>
            </w:r>
          </w:p>
          <w:p w14:paraId="143113B5" w14:textId="5735BDF9" w:rsidR="00E244C6" w:rsidRPr="00AC1FB8" w:rsidRDefault="00A14853" w:rsidP="00242552">
            <w:pPr>
              <w:pStyle w:val="Brdtekst"/>
              <w:spacing w:before="1" w:line="278" w:lineRule="auto"/>
              <w:ind w:right="695"/>
              <w:rPr>
                <w:sz w:val="20"/>
                <w:szCs w:val="20"/>
                <w:lang w:val="nb-NO"/>
              </w:rPr>
            </w:pPr>
            <w:r w:rsidRPr="00AC1FB8">
              <w:rPr>
                <w:color w:val="000000" w:themeColor="text1"/>
                <w:sz w:val="20"/>
                <w:szCs w:val="20"/>
                <w:lang w:val="nb-NO"/>
              </w:rPr>
              <w:t xml:space="preserve">•  </w:t>
            </w:r>
            <w:r w:rsidR="00E244C6" w:rsidRPr="00AC1FB8">
              <w:rPr>
                <w:sz w:val="20"/>
                <w:szCs w:val="20"/>
                <w:lang w:val="nb-NO"/>
              </w:rPr>
              <w:t>Div</w:t>
            </w:r>
            <w:r w:rsidR="0078389C" w:rsidRPr="00AC1FB8">
              <w:rPr>
                <w:sz w:val="20"/>
                <w:szCs w:val="20"/>
                <w:lang w:val="nb-NO"/>
              </w:rPr>
              <w:t>.</w:t>
            </w:r>
            <w:r w:rsidR="00E244C6" w:rsidRPr="00AC1FB8">
              <w:rPr>
                <w:sz w:val="20"/>
                <w:szCs w:val="20"/>
                <w:lang w:val="nb-NO"/>
              </w:rPr>
              <w:t xml:space="preserve"> </w:t>
            </w:r>
            <w:r w:rsidR="0078389C" w:rsidRPr="00AC1FB8">
              <w:rPr>
                <w:sz w:val="20"/>
                <w:szCs w:val="20"/>
                <w:lang w:val="nb-NO"/>
              </w:rPr>
              <w:t>v</w:t>
            </w:r>
            <w:r w:rsidR="00E244C6" w:rsidRPr="00AC1FB8">
              <w:rPr>
                <w:sz w:val="20"/>
                <w:szCs w:val="20"/>
                <w:lang w:val="nb-NO"/>
              </w:rPr>
              <w:t>erktøy:</w:t>
            </w:r>
            <w:r w:rsidR="0078389C" w:rsidRPr="00AC1FB8">
              <w:rPr>
                <w:sz w:val="20"/>
                <w:szCs w:val="20"/>
                <w:lang w:val="nb-NO"/>
              </w:rPr>
              <w:t xml:space="preserve"> </w:t>
            </w:r>
            <w:r w:rsidR="00E244C6" w:rsidRPr="00AC1FB8">
              <w:rPr>
                <w:sz w:val="20"/>
                <w:szCs w:val="20"/>
                <w:lang w:val="nb-NO"/>
              </w:rPr>
              <w:t>Skrutrekk</w:t>
            </w:r>
            <w:r w:rsidR="0078389C" w:rsidRPr="00AC1FB8">
              <w:rPr>
                <w:sz w:val="20"/>
                <w:szCs w:val="20"/>
                <w:lang w:val="nb-NO"/>
              </w:rPr>
              <w:t>a</w:t>
            </w:r>
            <w:r w:rsidR="00E244C6" w:rsidRPr="00AC1FB8">
              <w:rPr>
                <w:sz w:val="20"/>
                <w:szCs w:val="20"/>
                <w:lang w:val="nb-NO"/>
              </w:rPr>
              <w:t>r</w:t>
            </w:r>
            <w:r w:rsidR="0078389C" w:rsidRPr="00AC1FB8">
              <w:rPr>
                <w:sz w:val="20"/>
                <w:szCs w:val="20"/>
                <w:lang w:val="nb-NO"/>
              </w:rPr>
              <w:t>ar</w:t>
            </w:r>
            <w:r w:rsidR="00D03AD5" w:rsidRPr="00AC1FB8">
              <w:rPr>
                <w:sz w:val="20"/>
                <w:szCs w:val="20"/>
                <w:lang w:val="nb-NO"/>
              </w:rPr>
              <w:t xml:space="preserve"> |</w:t>
            </w:r>
            <w:r w:rsidR="00177768" w:rsidRPr="00AC1FB8">
              <w:rPr>
                <w:sz w:val="20"/>
                <w:szCs w:val="20"/>
                <w:lang w:val="nb-NO"/>
              </w:rPr>
              <w:t xml:space="preserve"> </w:t>
            </w:r>
            <w:r w:rsidR="00E244C6" w:rsidRPr="00AC1FB8">
              <w:rPr>
                <w:sz w:val="20"/>
                <w:szCs w:val="20"/>
                <w:lang w:val="nb-NO"/>
              </w:rPr>
              <w:t>bit</w:t>
            </w:r>
            <w:r w:rsidR="0078389C" w:rsidRPr="00AC1FB8">
              <w:rPr>
                <w:sz w:val="20"/>
                <w:szCs w:val="20"/>
                <w:lang w:val="nb-NO"/>
              </w:rPr>
              <w:t>s</w:t>
            </w:r>
            <w:r w:rsidR="00D03AD5" w:rsidRPr="00AC1FB8">
              <w:rPr>
                <w:sz w:val="20"/>
                <w:szCs w:val="20"/>
                <w:lang w:val="nb-NO"/>
              </w:rPr>
              <w:t xml:space="preserve"> </w:t>
            </w:r>
            <w:r w:rsidR="00E85B00" w:rsidRPr="00AC1FB8">
              <w:rPr>
                <w:sz w:val="20"/>
                <w:szCs w:val="20"/>
                <w:lang w:val="nb-NO"/>
              </w:rPr>
              <w:t>sett |</w:t>
            </w:r>
            <w:r w:rsidR="00E244C6" w:rsidRPr="00AC1FB8">
              <w:rPr>
                <w:sz w:val="20"/>
                <w:szCs w:val="20"/>
                <w:lang w:val="nb-NO"/>
              </w:rPr>
              <w:t xml:space="preserve"> </w:t>
            </w:r>
            <w:r w:rsidR="00F55B12" w:rsidRPr="00AC1FB8">
              <w:rPr>
                <w:sz w:val="20"/>
                <w:szCs w:val="20"/>
                <w:lang w:val="nb-NO"/>
              </w:rPr>
              <w:t>batteri verktøypakke</w:t>
            </w:r>
            <w:r w:rsidR="00D03AD5" w:rsidRPr="00AC1FB8">
              <w:rPr>
                <w:sz w:val="20"/>
                <w:szCs w:val="20"/>
                <w:lang w:val="nb-NO"/>
              </w:rPr>
              <w:t xml:space="preserve"> proff</w:t>
            </w:r>
            <w:r w:rsidR="00F55B12" w:rsidRPr="00AC1FB8">
              <w:rPr>
                <w:sz w:val="20"/>
                <w:szCs w:val="20"/>
                <w:lang w:val="nb-NO"/>
              </w:rPr>
              <w:t xml:space="preserve"> med </w:t>
            </w:r>
            <w:r w:rsidR="00177768" w:rsidRPr="00AC1FB8">
              <w:rPr>
                <w:sz w:val="20"/>
                <w:szCs w:val="20"/>
                <w:lang w:val="nb-NO"/>
              </w:rPr>
              <w:t>drill-</w:t>
            </w:r>
            <w:r w:rsidR="00D03AD5" w:rsidRPr="00AC1FB8">
              <w:rPr>
                <w:sz w:val="20"/>
                <w:szCs w:val="20"/>
                <w:lang w:val="nb-NO"/>
              </w:rPr>
              <w:t>vinkelslipar-bajonettsag</w:t>
            </w:r>
            <w:r w:rsidR="00E85B00" w:rsidRPr="00AC1FB8">
              <w:rPr>
                <w:sz w:val="20"/>
                <w:szCs w:val="20"/>
                <w:lang w:val="nb-NO"/>
              </w:rPr>
              <w:t xml:space="preserve"> | </w:t>
            </w:r>
            <w:r w:rsidR="00E244C6" w:rsidRPr="00AC1FB8">
              <w:rPr>
                <w:sz w:val="20"/>
                <w:szCs w:val="20"/>
                <w:lang w:val="nb-NO"/>
              </w:rPr>
              <w:t>pipesett</w:t>
            </w:r>
            <w:r w:rsidR="00E85B00" w:rsidRPr="00AC1FB8">
              <w:rPr>
                <w:sz w:val="20"/>
                <w:szCs w:val="20"/>
                <w:lang w:val="nb-NO"/>
              </w:rPr>
              <w:t xml:space="preserve"> |</w:t>
            </w:r>
            <w:r w:rsidR="00E244C6" w:rsidRPr="00AC1FB8">
              <w:rPr>
                <w:sz w:val="20"/>
                <w:szCs w:val="20"/>
                <w:lang w:val="nb-NO"/>
              </w:rPr>
              <w:t xml:space="preserve"> tangsett</w:t>
            </w:r>
            <w:r w:rsidR="00E85B00" w:rsidRPr="00AC1FB8">
              <w:rPr>
                <w:sz w:val="20"/>
                <w:szCs w:val="20"/>
                <w:lang w:val="nb-NO"/>
              </w:rPr>
              <w:t xml:space="preserve"> |</w:t>
            </w:r>
            <w:r w:rsidR="00E244C6" w:rsidRPr="00AC1FB8">
              <w:rPr>
                <w:sz w:val="20"/>
                <w:szCs w:val="20"/>
                <w:lang w:val="nb-NO"/>
              </w:rPr>
              <w:t xml:space="preserve"> hamm</w:t>
            </w:r>
            <w:r w:rsidR="00E85B00" w:rsidRPr="00AC1FB8">
              <w:rPr>
                <w:sz w:val="20"/>
                <w:szCs w:val="20"/>
                <w:lang w:val="nb-NO"/>
              </w:rPr>
              <w:t>a</w:t>
            </w:r>
            <w:r w:rsidR="00E244C6" w:rsidRPr="00AC1FB8">
              <w:rPr>
                <w:sz w:val="20"/>
                <w:szCs w:val="20"/>
                <w:lang w:val="nb-NO"/>
              </w:rPr>
              <w:t>r</w:t>
            </w:r>
            <w:r w:rsidR="00E85B00" w:rsidRPr="00AC1FB8">
              <w:rPr>
                <w:sz w:val="20"/>
                <w:szCs w:val="20"/>
                <w:lang w:val="nb-NO"/>
              </w:rPr>
              <w:t xml:space="preserve"> </w:t>
            </w:r>
            <w:r w:rsidR="00F0795E" w:rsidRPr="00AC1FB8">
              <w:rPr>
                <w:sz w:val="20"/>
                <w:szCs w:val="20"/>
                <w:lang w:val="nb-NO"/>
              </w:rPr>
              <w:t>|</w:t>
            </w:r>
            <w:r w:rsidR="00E244C6" w:rsidRPr="00AC1FB8">
              <w:rPr>
                <w:sz w:val="20"/>
                <w:szCs w:val="20"/>
                <w:lang w:val="nb-NO"/>
              </w:rPr>
              <w:t xml:space="preserve"> hydrantnøkkel</w:t>
            </w:r>
            <w:r w:rsidR="00F0795E" w:rsidRPr="00AC1FB8">
              <w:rPr>
                <w:sz w:val="20"/>
                <w:szCs w:val="20"/>
                <w:lang w:val="nb-NO"/>
              </w:rPr>
              <w:t xml:space="preserve"> | </w:t>
            </w:r>
            <w:r w:rsidR="00E244C6" w:rsidRPr="00AC1FB8">
              <w:rPr>
                <w:sz w:val="20"/>
                <w:szCs w:val="20"/>
                <w:lang w:val="nb-NO"/>
              </w:rPr>
              <w:t>kjettingavbiter/</w:t>
            </w:r>
            <w:r w:rsidR="00BE2E68" w:rsidRPr="00AC1FB8">
              <w:rPr>
                <w:sz w:val="20"/>
                <w:szCs w:val="20"/>
                <w:lang w:val="nb-NO"/>
              </w:rPr>
              <w:t xml:space="preserve"> </w:t>
            </w:r>
            <w:r w:rsidR="00E244C6" w:rsidRPr="00AC1FB8">
              <w:rPr>
                <w:sz w:val="20"/>
                <w:szCs w:val="20"/>
                <w:lang w:val="nb-NO"/>
              </w:rPr>
              <w:t>batterikabler</w:t>
            </w:r>
            <w:r w:rsidR="00BE2E68" w:rsidRPr="00AC1FB8">
              <w:rPr>
                <w:sz w:val="20"/>
                <w:szCs w:val="20"/>
                <w:lang w:val="nb-NO"/>
              </w:rPr>
              <w:t xml:space="preserve"> | </w:t>
            </w:r>
            <w:r w:rsidR="00E244C6" w:rsidRPr="00AC1FB8">
              <w:rPr>
                <w:sz w:val="20"/>
                <w:szCs w:val="20"/>
                <w:lang w:val="nb-NO"/>
              </w:rPr>
              <w:t>kniv</w:t>
            </w:r>
            <w:r w:rsidR="00BE2E68" w:rsidRPr="00AC1FB8">
              <w:rPr>
                <w:sz w:val="20"/>
                <w:szCs w:val="20"/>
                <w:lang w:val="nb-NO"/>
              </w:rPr>
              <w:t xml:space="preserve"> |</w:t>
            </w:r>
            <w:r w:rsidR="00E244C6" w:rsidRPr="00AC1FB8">
              <w:rPr>
                <w:sz w:val="20"/>
                <w:szCs w:val="20"/>
                <w:lang w:val="nb-NO"/>
              </w:rPr>
              <w:t xml:space="preserve"> tape</w:t>
            </w:r>
            <w:r w:rsidR="00BE2E68" w:rsidRPr="00AC1FB8">
              <w:rPr>
                <w:sz w:val="20"/>
                <w:szCs w:val="20"/>
                <w:lang w:val="nb-NO"/>
              </w:rPr>
              <w:t xml:space="preserve"> | </w:t>
            </w:r>
            <w:r w:rsidR="00E244C6" w:rsidRPr="00AC1FB8">
              <w:rPr>
                <w:sz w:val="20"/>
                <w:szCs w:val="20"/>
                <w:lang w:val="nb-NO"/>
              </w:rPr>
              <w:t>måleband</w:t>
            </w:r>
            <w:r w:rsidR="00BE2E68" w:rsidRPr="00AC1FB8">
              <w:rPr>
                <w:sz w:val="20"/>
                <w:szCs w:val="20"/>
                <w:lang w:val="nb-NO"/>
              </w:rPr>
              <w:t xml:space="preserve"> |</w:t>
            </w:r>
            <w:r w:rsidR="00E244C6" w:rsidRPr="00AC1FB8">
              <w:rPr>
                <w:sz w:val="20"/>
                <w:szCs w:val="20"/>
                <w:lang w:val="nb-NO"/>
              </w:rPr>
              <w:t xml:space="preserve"> sperreband </w:t>
            </w:r>
            <w:r w:rsidR="00BE2E68" w:rsidRPr="00AC1FB8">
              <w:rPr>
                <w:sz w:val="20"/>
                <w:szCs w:val="20"/>
                <w:lang w:val="nb-NO"/>
              </w:rPr>
              <w:t xml:space="preserve">| </w:t>
            </w:r>
            <w:r w:rsidR="00E244C6" w:rsidRPr="00AC1FB8">
              <w:rPr>
                <w:sz w:val="20"/>
                <w:szCs w:val="20"/>
                <w:lang w:val="nb-NO"/>
              </w:rPr>
              <w:t>merkespray</w:t>
            </w:r>
            <w:r w:rsidR="00BE2E68" w:rsidRPr="00AC1FB8">
              <w:rPr>
                <w:sz w:val="20"/>
                <w:szCs w:val="20"/>
                <w:lang w:val="nb-NO"/>
              </w:rPr>
              <w:t>.</w:t>
            </w:r>
            <w:r w:rsidR="00E244C6" w:rsidRPr="00AC1FB8">
              <w:rPr>
                <w:sz w:val="20"/>
                <w:szCs w:val="20"/>
                <w:lang w:val="nb-NO"/>
              </w:rPr>
              <w:t xml:space="preserve"> </w:t>
            </w:r>
          </w:p>
          <w:p w14:paraId="39CDC864" w14:textId="176EFE6C" w:rsidR="00E244C6" w:rsidRPr="0062230F" w:rsidRDefault="00FB4967" w:rsidP="00242552">
            <w:pPr>
              <w:pStyle w:val="Brdtekst"/>
              <w:spacing w:before="1" w:line="278" w:lineRule="auto"/>
              <w:ind w:right="695"/>
              <w:rPr>
                <w:sz w:val="20"/>
                <w:szCs w:val="20"/>
              </w:rPr>
            </w:pPr>
            <w:r>
              <w:rPr>
                <w:color w:val="000000" w:themeColor="text1"/>
                <w:sz w:val="20"/>
                <w:szCs w:val="20"/>
              </w:rPr>
              <w:t xml:space="preserve">• </w:t>
            </w:r>
            <w:r w:rsidR="00E244C6" w:rsidRPr="0062230F">
              <w:rPr>
                <w:sz w:val="20"/>
                <w:szCs w:val="20"/>
              </w:rPr>
              <w:t>Nøk</w:t>
            </w:r>
            <w:r>
              <w:rPr>
                <w:sz w:val="20"/>
                <w:szCs w:val="20"/>
              </w:rPr>
              <w:t>kel</w:t>
            </w:r>
            <w:r w:rsidR="00BE2E68">
              <w:rPr>
                <w:sz w:val="20"/>
                <w:szCs w:val="20"/>
              </w:rPr>
              <w:t>-</w:t>
            </w:r>
            <w:r>
              <w:rPr>
                <w:sz w:val="20"/>
                <w:szCs w:val="20"/>
              </w:rPr>
              <w:t>boks</w:t>
            </w:r>
            <w:r w:rsidR="00BE2E68">
              <w:rPr>
                <w:sz w:val="20"/>
                <w:szCs w:val="20"/>
              </w:rPr>
              <w:t>/boksar</w:t>
            </w:r>
            <w:r w:rsidR="00E244C6" w:rsidRPr="0062230F">
              <w:rPr>
                <w:sz w:val="20"/>
                <w:szCs w:val="20"/>
              </w:rPr>
              <w:t xml:space="preserve"> </w:t>
            </w:r>
            <w:r w:rsidR="007F0C2F">
              <w:rPr>
                <w:sz w:val="20"/>
                <w:szCs w:val="20"/>
              </w:rPr>
              <w:t xml:space="preserve">med </w:t>
            </w:r>
            <w:r w:rsidR="00E3369F">
              <w:rPr>
                <w:sz w:val="20"/>
                <w:szCs w:val="20"/>
              </w:rPr>
              <w:t xml:space="preserve">samla </w:t>
            </w:r>
            <w:r w:rsidR="007F0C2F">
              <w:rPr>
                <w:sz w:val="20"/>
                <w:szCs w:val="20"/>
              </w:rPr>
              <w:t xml:space="preserve">kapasitet til </w:t>
            </w:r>
            <w:r w:rsidR="008D0EA2">
              <w:rPr>
                <w:sz w:val="20"/>
                <w:szCs w:val="20"/>
              </w:rPr>
              <w:t>minimum</w:t>
            </w:r>
            <w:r w:rsidR="00293B47">
              <w:rPr>
                <w:sz w:val="20"/>
                <w:szCs w:val="20"/>
              </w:rPr>
              <w:t xml:space="preserve"> </w:t>
            </w:r>
            <w:r w:rsidR="007F0C2F">
              <w:rPr>
                <w:sz w:val="20"/>
                <w:szCs w:val="20"/>
              </w:rPr>
              <w:t>50 nøklar.</w:t>
            </w:r>
          </w:p>
          <w:p w14:paraId="62A82D13" w14:textId="01D0CEDF" w:rsidR="00E244C6" w:rsidRPr="00AC1FB8" w:rsidRDefault="00417CE8" w:rsidP="00242552">
            <w:pPr>
              <w:pStyle w:val="Brdtekst"/>
              <w:spacing w:before="1" w:line="278" w:lineRule="auto"/>
              <w:ind w:right="695"/>
              <w:rPr>
                <w:sz w:val="20"/>
                <w:szCs w:val="20"/>
                <w:lang w:val="nb-NO"/>
              </w:rPr>
            </w:pPr>
            <w:r w:rsidRPr="00AC1FB8">
              <w:rPr>
                <w:color w:val="000000" w:themeColor="text1"/>
                <w:sz w:val="20"/>
                <w:szCs w:val="20"/>
                <w:lang w:val="nb-NO"/>
              </w:rPr>
              <w:t xml:space="preserve">• </w:t>
            </w:r>
            <w:r w:rsidR="00E244C6" w:rsidRPr="00AC1FB8">
              <w:rPr>
                <w:sz w:val="20"/>
                <w:szCs w:val="20"/>
                <w:lang w:val="nb-NO"/>
              </w:rPr>
              <w:t>Lommelykter 2</w:t>
            </w:r>
            <w:r w:rsidR="005759ED" w:rsidRPr="00AC1FB8">
              <w:rPr>
                <w:sz w:val="20"/>
                <w:szCs w:val="20"/>
                <w:lang w:val="nb-NO"/>
              </w:rPr>
              <w:t xml:space="preserve"> stk. </w:t>
            </w:r>
            <w:r w:rsidR="00E244C6" w:rsidRPr="00AC1FB8">
              <w:rPr>
                <w:sz w:val="20"/>
                <w:szCs w:val="20"/>
                <w:lang w:val="nb-NO"/>
              </w:rPr>
              <w:t xml:space="preserve"> m/flydirigent (rød)</w:t>
            </w:r>
          </w:p>
          <w:p w14:paraId="417C1CCE" w14:textId="25C2B6A2" w:rsidR="00E244C6" w:rsidRPr="00AC1FB8" w:rsidRDefault="005C7A3C" w:rsidP="00242552">
            <w:pPr>
              <w:rPr>
                <w:sz w:val="20"/>
                <w:szCs w:val="20"/>
                <w:lang w:val="nb-NO"/>
              </w:rPr>
            </w:pPr>
            <w:r w:rsidRPr="00AC1FB8">
              <w:rPr>
                <w:color w:val="000000" w:themeColor="text1"/>
                <w:sz w:val="20"/>
                <w:szCs w:val="20"/>
                <w:lang w:val="nb-NO"/>
              </w:rPr>
              <w:t xml:space="preserve">• </w:t>
            </w:r>
            <w:r w:rsidR="005759ED" w:rsidRPr="00AC1FB8">
              <w:rPr>
                <w:color w:val="000000" w:themeColor="text1"/>
                <w:sz w:val="20"/>
                <w:szCs w:val="20"/>
                <w:lang w:val="nb-NO"/>
              </w:rPr>
              <w:t>Trafikkd</w:t>
            </w:r>
            <w:r w:rsidR="00E244C6" w:rsidRPr="00AC1FB8">
              <w:rPr>
                <w:sz w:val="20"/>
                <w:szCs w:val="20"/>
                <w:lang w:val="nb-NO"/>
              </w:rPr>
              <w:t>irigentspader m/lys x 2 + Vest</w:t>
            </w:r>
            <w:r w:rsidR="005759ED" w:rsidRPr="00AC1FB8">
              <w:rPr>
                <w:sz w:val="20"/>
                <w:szCs w:val="20"/>
                <w:lang w:val="nb-NO"/>
              </w:rPr>
              <w:t>a</w:t>
            </w:r>
            <w:r w:rsidR="00E244C6" w:rsidRPr="00AC1FB8">
              <w:rPr>
                <w:sz w:val="20"/>
                <w:szCs w:val="20"/>
                <w:lang w:val="nb-NO"/>
              </w:rPr>
              <w:t>r</w:t>
            </w:r>
          </w:p>
        </w:tc>
        <w:tc>
          <w:tcPr>
            <w:tcW w:w="619" w:type="dxa"/>
            <w:vMerge w:val="restart"/>
            <w:textDirection w:val="tbRl"/>
            <w:vAlign w:val="center"/>
          </w:tcPr>
          <w:p w14:paraId="1C235290" w14:textId="0B2D6571" w:rsidR="00E244C6" w:rsidRPr="00AC1FB8" w:rsidRDefault="00F84490" w:rsidP="00B30FFD">
            <w:pPr>
              <w:pStyle w:val="Brdtekst"/>
              <w:spacing w:before="1" w:line="278" w:lineRule="auto"/>
              <w:ind w:left="113" w:right="695"/>
              <w:rPr>
                <w:sz w:val="20"/>
                <w:szCs w:val="20"/>
                <w:lang w:val="nb-NO"/>
              </w:rPr>
            </w:pPr>
            <w:r w:rsidRPr="00AC1FB8">
              <w:rPr>
                <w:sz w:val="20"/>
                <w:szCs w:val="20"/>
                <w:lang w:val="nb-NO"/>
              </w:rPr>
              <w:t>M</w:t>
            </w:r>
            <w:r w:rsidR="001C118B" w:rsidRPr="00AC1FB8">
              <w:rPr>
                <w:sz w:val="20"/>
                <w:szCs w:val="20"/>
                <w:lang w:val="nb-NO"/>
              </w:rPr>
              <w:t xml:space="preserve">idtrom over </w:t>
            </w:r>
            <w:r w:rsidRPr="00AC1FB8">
              <w:rPr>
                <w:sz w:val="20"/>
                <w:szCs w:val="20"/>
                <w:lang w:val="nb-NO"/>
              </w:rPr>
              <w:t xml:space="preserve"> det doble golvet</w:t>
            </w:r>
            <w:r w:rsidR="00125EF9" w:rsidRPr="00AC1FB8">
              <w:rPr>
                <w:sz w:val="20"/>
                <w:szCs w:val="20"/>
                <w:lang w:val="nb-NO"/>
              </w:rPr>
              <w:t xml:space="preserve"> med tilkomst via bakluke. </w:t>
            </w:r>
            <w:r w:rsidR="00F62115" w:rsidRPr="00AC1FB8">
              <w:rPr>
                <w:sz w:val="20"/>
                <w:szCs w:val="20"/>
                <w:lang w:val="nb-NO"/>
              </w:rPr>
              <w:t>S</w:t>
            </w:r>
            <w:r w:rsidR="000F6D53" w:rsidRPr="00AC1FB8">
              <w:rPr>
                <w:sz w:val="20"/>
                <w:szCs w:val="20"/>
                <w:lang w:val="nb-NO"/>
              </w:rPr>
              <w:t xml:space="preserve">palta </w:t>
            </w:r>
            <w:r w:rsidR="00125EF9" w:rsidRPr="00AC1FB8">
              <w:rPr>
                <w:sz w:val="20"/>
                <w:szCs w:val="20"/>
                <w:lang w:val="nb-NO"/>
              </w:rPr>
              <w:t>skal nyttast til oppbevaring av b</w:t>
            </w:r>
            <w:r w:rsidR="00E244C6" w:rsidRPr="00AC1FB8">
              <w:rPr>
                <w:sz w:val="20"/>
                <w:szCs w:val="20"/>
                <w:lang w:val="nb-NO"/>
              </w:rPr>
              <w:t>ackboard</w:t>
            </w:r>
            <w:r w:rsidR="00F62115" w:rsidRPr="00AC1FB8">
              <w:rPr>
                <w:sz w:val="20"/>
                <w:szCs w:val="20"/>
                <w:lang w:val="nb-NO"/>
              </w:rPr>
              <w:t xml:space="preserve"> (båre)</w:t>
            </w:r>
            <w:r w:rsidR="00E244C6" w:rsidRPr="00AC1FB8">
              <w:rPr>
                <w:sz w:val="20"/>
                <w:szCs w:val="20"/>
                <w:lang w:val="nb-NO"/>
              </w:rPr>
              <w:t>, kost</w:t>
            </w:r>
            <w:r w:rsidR="00F62115" w:rsidRPr="00AC1FB8">
              <w:rPr>
                <w:sz w:val="20"/>
                <w:szCs w:val="20"/>
                <w:lang w:val="nb-NO"/>
              </w:rPr>
              <w:t xml:space="preserve">, </w:t>
            </w:r>
            <w:r w:rsidR="00E244C6" w:rsidRPr="00AC1FB8">
              <w:rPr>
                <w:sz w:val="20"/>
                <w:szCs w:val="20"/>
                <w:lang w:val="nb-NO"/>
              </w:rPr>
              <w:t>spade</w:t>
            </w:r>
            <w:r w:rsidR="000F6D53" w:rsidRPr="00AC1FB8">
              <w:rPr>
                <w:sz w:val="20"/>
                <w:szCs w:val="20"/>
                <w:lang w:val="nb-NO"/>
              </w:rPr>
              <w:t xml:space="preserve"> og </w:t>
            </w:r>
            <w:r w:rsidR="00E244C6" w:rsidRPr="00AC1FB8">
              <w:rPr>
                <w:sz w:val="20"/>
                <w:szCs w:val="20"/>
                <w:lang w:val="nb-NO"/>
              </w:rPr>
              <w:t>stige</w:t>
            </w:r>
            <w:r w:rsidR="000F6D53" w:rsidRPr="00AC1FB8">
              <w:rPr>
                <w:sz w:val="20"/>
                <w:szCs w:val="20"/>
                <w:lang w:val="nb-NO"/>
              </w:rPr>
              <w:t>.</w:t>
            </w:r>
          </w:p>
        </w:tc>
        <w:tc>
          <w:tcPr>
            <w:tcW w:w="3917" w:type="dxa"/>
          </w:tcPr>
          <w:p w14:paraId="1EE8E347" w14:textId="639D267C" w:rsidR="00E244C6" w:rsidRPr="0062230F" w:rsidRDefault="00E244C6" w:rsidP="00242552">
            <w:pPr>
              <w:pStyle w:val="Brdtekst"/>
              <w:spacing w:before="1" w:line="278" w:lineRule="auto"/>
              <w:ind w:right="695"/>
              <w:rPr>
                <w:sz w:val="20"/>
                <w:szCs w:val="20"/>
              </w:rPr>
            </w:pPr>
            <w:r w:rsidRPr="0062230F">
              <w:rPr>
                <w:sz w:val="20"/>
                <w:szCs w:val="20"/>
              </w:rPr>
              <w:t>Utstyr over golv:</w:t>
            </w:r>
          </w:p>
          <w:p w14:paraId="6763DFA6" w14:textId="5E689DD5" w:rsidR="00E244C6" w:rsidRPr="0062230F" w:rsidRDefault="00E244C6" w:rsidP="00242552">
            <w:pPr>
              <w:pStyle w:val="Brdtekst"/>
              <w:spacing w:before="1" w:line="278" w:lineRule="auto"/>
              <w:ind w:right="695"/>
              <w:rPr>
                <w:sz w:val="20"/>
                <w:szCs w:val="20"/>
              </w:rPr>
            </w:pPr>
            <w:r w:rsidRPr="0062230F">
              <w:rPr>
                <w:sz w:val="20"/>
                <w:szCs w:val="20"/>
              </w:rPr>
              <w:t>220V aggregat Honda EU32i</w:t>
            </w:r>
            <w:r w:rsidR="00721F38">
              <w:rPr>
                <w:sz w:val="20"/>
                <w:szCs w:val="20"/>
              </w:rPr>
              <w:t xml:space="preserve"> el.l</w:t>
            </w:r>
          </w:p>
          <w:p w14:paraId="7D87E0BB" w14:textId="49ADE3D3" w:rsidR="00E244C6" w:rsidRPr="0062230F" w:rsidRDefault="00E244C6" w:rsidP="00242552">
            <w:pPr>
              <w:pStyle w:val="Brdtekst"/>
              <w:spacing w:before="1" w:line="278" w:lineRule="auto"/>
              <w:ind w:right="695"/>
              <w:rPr>
                <w:sz w:val="20"/>
                <w:szCs w:val="20"/>
              </w:rPr>
            </w:pPr>
            <w:r w:rsidRPr="0062230F">
              <w:rPr>
                <w:sz w:val="20"/>
                <w:szCs w:val="20"/>
              </w:rPr>
              <w:t xml:space="preserve">Livbøye </w:t>
            </w:r>
          </w:p>
          <w:p w14:paraId="60C568AF" w14:textId="6E253EA1" w:rsidR="00E244C6" w:rsidRPr="0062230F" w:rsidRDefault="00E244C6" w:rsidP="00242552">
            <w:pPr>
              <w:pStyle w:val="Brdtekst"/>
              <w:spacing w:before="1" w:line="278" w:lineRule="auto"/>
              <w:ind w:right="695"/>
              <w:rPr>
                <w:sz w:val="20"/>
                <w:szCs w:val="20"/>
              </w:rPr>
            </w:pPr>
            <w:r w:rsidRPr="0062230F">
              <w:rPr>
                <w:sz w:val="20"/>
                <w:szCs w:val="20"/>
              </w:rPr>
              <w:t>220V va</w:t>
            </w:r>
            <w:r w:rsidR="00EE500E">
              <w:rPr>
                <w:sz w:val="20"/>
                <w:szCs w:val="20"/>
              </w:rPr>
              <w:t>ss</w:t>
            </w:r>
            <w:r w:rsidRPr="0062230F">
              <w:rPr>
                <w:sz w:val="20"/>
                <w:szCs w:val="20"/>
              </w:rPr>
              <w:t>pumpe til kummer (Flykt SOS Kit</w:t>
            </w:r>
            <w:r w:rsidR="00721F38">
              <w:rPr>
                <w:sz w:val="20"/>
                <w:szCs w:val="20"/>
              </w:rPr>
              <w:t xml:space="preserve"> el.l</w:t>
            </w:r>
            <w:r w:rsidRPr="0062230F">
              <w:rPr>
                <w:sz w:val="20"/>
                <w:szCs w:val="20"/>
              </w:rPr>
              <w:t>)</w:t>
            </w:r>
          </w:p>
          <w:p w14:paraId="12230FB2" w14:textId="61E0749C" w:rsidR="00E244C6" w:rsidRPr="0062230F" w:rsidRDefault="00E244C6" w:rsidP="000F4BCA">
            <w:pPr>
              <w:pStyle w:val="Brdtekst"/>
              <w:spacing w:before="1" w:line="278" w:lineRule="auto"/>
              <w:ind w:right="695"/>
              <w:rPr>
                <w:sz w:val="20"/>
                <w:szCs w:val="20"/>
              </w:rPr>
            </w:pPr>
            <w:r w:rsidRPr="0062230F">
              <w:rPr>
                <w:sz w:val="20"/>
                <w:szCs w:val="20"/>
              </w:rPr>
              <w:t>Klippeutstyr m/lad</w:t>
            </w:r>
            <w:r w:rsidR="00EE500E">
              <w:rPr>
                <w:sz w:val="20"/>
                <w:szCs w:val="20"/>
              </w:rPr>
              <w:t>a</w:t>
            </w:r>
            <w:r w:rsidRPr="0062230F">
              <w:rPr>
                <w:sz w:val="20"/>
                <w:szCs w:val="20"/>
              </w:rPr>
              <w:t>r</w:t>
            </w:r>
            <w:r w:rsidR="00EE500E">
              <w:rPr>
                <w:sz w:val="20"/>
                <w:szCs w:val="20"/>
              </w:rPr>
              <w:t>ar</w:t>
            </w:r>
            <w:r w:rsidRPr="0062230F">
              <w:rPr>
                <w:sz w:val="20"/>
                <w:szCs w:val="20"/>
              </w:rPr>
              <w:t xml:space="preserve"> :</w:t>
            </w:r>
          </w:p>
          <w:p w14:paraId="5BE79EDE" w14:textId="2E92F07C" w:rsidR="00E244C6" w:rsidRPr="0062230F" w:rsidRDefault="00E244C6" w:rsidP="000F4BCA">
            <w:pPr>
              <w:pStyle w:val="Brdtekst"/>
              <w:spacing w:before="1" w:line="278" w:lineRule="auto"/>
              <w:ind w:right="695"/>
              <w:rPr>
                <w:sz w:val="20"/>
                <w:szCs w:val="20"/>
              </w:rPr>
            </w:pPr>
            <w:r w:rsidRPr="0062230F">
              <w:rPr>
                <w:sz w:val="20"/>
                <w:szCs w:val="20"/>
              </w:rPr>
              <w:t xml:space="preserve">(inkludert </w:t>
            </w:r>
            <w:r w:rsidR="00EE500E">
              <w:rPr>
                <w:sz w:val="20"/>
                <w:szCs w:val="20"/>
              </w:rPr>
              <w:t>s</w:t>
            </w:r>
            <w:r w:rsidRPr="0062230F">
              <w:rPr>
                <w:sz w:val="20"/>
                <w:szCs w:val="20"/>
              </w:rPr>
              <w:t xml:space="preserve">aks, </w:t>
            </w:r>
            <w:r w:rsidR="00480021">
              <w:rPr>
                <w:sz w:val="20"/>
                <w:szCs w:val="20"/>
              </w:rPr>
              <w:t>s</w:t>
            </w:r>
            <w:r w:rsidRPr="0062230F">
              <w:rPr>
                <w:sz w:val="20"/>
                <w:szCs w:val="20"/>
              </w:rPr>
              <w:t>pred</w:t>
            </w:r>
            <w:r w:rsidR="00480021">
              <w:rPr>
                <w:sz w:val="20"/>
                <w:szCs w:val="20"/>
              </w:rPr>
              <w:t>a</w:t>
            </w:r>
            <w:r w:rsidRPr="0062230F">
              <w:rPr>
                <w:sz w:val="20"/>
                <w:szCs w:val="20"/>
              </w:rPr>
              <w:t xml:space="preserve">r, </w:t>
            </w:r>
            <w:r w:rsidR="00480021">
              <w:rPr>
                <w:sz w:val="20"/>
                <w:szCs w:val="20"/>
              </w:rPr>
              <w:t>s</w:t>
            </w:r>
            <w:r w:rsidRPr="0062230F">
              <w:rPr>
                <w:sz w:val="20"/>
                <w:szCs w:val="20"/>
              </w:rPr>
              <w:t>ylinder)</w:t>
            </w:r>
          </w:p>
          <w:p w14:paraId="2E219309" w14:textId="77777777" w:rsidR="00E244C6" w:rsidRPr="0062230F" w:rsidRDefault="00E244C6" w:rsidP="000F4BCA">
            <w:pPr>
              <w:pStyle w:val="Brdtekst"/>
              <w:spacing w:before="1" w:line="278" w:lineRule="auto"/>
              <w:ind w:right="695"/>
              <w:rPr>
                <w:sz w:val="20"/>
                <w:szCs w:val="20"/>
              </w:rPr>
            </w:pPr>
            <w:r w:rsidRPr="0062230F">
              <w:rPr>
                <w:sz w:val="20"/>
                <w:szCs w:val="20"/>
              </w:rPr>
              <w:t>Spett</w:t>
            </w:r>
          </w:p>
          <w:p w14:paraId="5FC68C47" w14:textId="3739722B" w:rsidR="00E244C6" w:rsidRPr="0062230F" w:rsidRDefault="00E244C6" w:rsidP="000F4BCA">
            <w:pPr>
              <w:pStyle w:val="Brdtekst"/>
              <w:spacing w:before="1" w:line="278" w:lineRule="auto"/>
              <w:ind w:right="695"/>
              <w:rPr>
                <w:sz w:val="20"/>
                <w:szCs w:val="20"/>
              </w:rPr>
            </w:pPr>
            <w:r w:rsidRPr="0062230F">
              <w:rPr>
                <w:sz w:val="20"/>
                <w:szCs w:val="20"/>
              </w:rPr>
              <w:t>Kumspett</w:t>
            </w:r>
          </w:p>
          <w:p w14:paraId="682C421F" w14:textId="4DB362DB" w:rsidR="00E244C6" w:rsidRPr="0062230F" w:rsidRDefault="00E244C6" w:rsidP="000F4BCA">
            <w:pPr>
              <w:pStyle w:val="Brdtekst"/>
              <w:spacing w:before="1" w:line="278" w:lineRule="auto"/>
              <w:ind w:right="695"/>
              <w:rPr>
                <w:sz w:val="20"/>
                <w:szCs w:val="20"/>
              </w:rPr>
            </w:pPr>
            <w:r w:rsidRPr="0062230F">
              <w:rPr>
                <w:sz w:val="20"/>
                <w:szCs w:val="20"/>
              </w:rPr>
              <w:t>Brannslukkningsapp</w:t>
            </w:r>
            <w:r w:rsidR="006D752C">
              <w:rPr>
                <w:sz w:val="20"/>
                <w:szCs w:val="20"/>
              </w:rPr>
              <w:t>arat</w:t>
            </w:r>
            <w:r w:rsidR="002E55BE">
              <w:rPr>
                <w:sz w:val="20"/>
                <w:szCs w:val="20"/>
              </w:rPr>
              <w:t xml:space="preserve"> x 2 </w:t>
            </w:r>
            <w:r w:rsidR="00C701BC">
              <w:rPr>
                <w:sz w:val="20"/>
                <w:szCs w:val="20"/>
              </w:rPr>
              <w:t>(skum og pulver, min.6 kg)</w:t>
            </w:r>
            <w:r w:rsidR="00C701BC">
              <w:rPr>
                <w:sz w:val="20"/>
                <w:szCs w:val="20"/>
              </w:rPr>
              <w:br/>
            </w:r>
          </w:p>
          <w:p w14:paraId="2486D8B4" w14:textId="77777777" w:rsidR="00E244C6" w:rsidRPr="0062230F" w:rsidRDefault="00E244C6" w:rsidP="00546DC1">
            <w:pPr>
              <w:pStyle w:val="Brdtekst"/>
              <w:spacing w:before="1" w:line="278" w:lineRule="auto"/>
              <w:ind w:right="695"/>
              <w:rPr>
                <w:b/>
                <w:bCs/>
                <w:sz w:val="20"/>
                <w:szCs w:val="20"/>
              </w:rPr>
            </w:pPr>
            <w:r w:rsidRPr="0062230F">
              <w:rPr>
                <w:b/>
                <w:bCs/>
                <w:sz w:val="20"/>
                <w:szCs w:val="20"/>
              </w:rPr>
              <w:t>Skuffe breidde lik sidedøropning m/lys (under golv)</w:t>
            </w:r>
          </w:p>
          <w:p w14:paraId="05CA5C08" w14:textId="77777777" w:rsidR="00117D27" w:rsidRPr="00AC1FB8" w:rsidRDefault="00E244C6" w:rsidP="00242552">
            <w:pPr>
              <w:pStyle w:val="Brdtekst"/>
              <w:spacing w:before="1" w:line="278" w:lineRule="auto"/>
              <w:ind w:right="695"/>
              <w:rPr>
                <w:sz w:val="20"/>
                <w:szCs w:val="20"/>
                <w:lang w:val="nb-NO"/>
              </w:rPr>
            </w:pPr>
            <w:r w:rsidRPr="00AC1FB8">
              <w:rPr>
                <w:sz w:val="20"/>
                <w:szCs w:val="20"/>
                <w:lang w:val="nb-NO"/>
              </w:rPr>
              <w:t xml:space="preserve">Utstyr som skal i skuffer: </w:t>
            </w:r>
          </w:p>
          <w:p w14:paraId="6F812FF4" w14:textId="445D3C2F" w:rsidR="00E244C6" w:rsidRPr="00AC1FB8" w:rsidRDefault="00117D27" w:rsidP="00242552">
            <w:pPr>
              <w:pStyle w:val="Brdtekst"/>
              <w:spacing w:before="1" w:line="278" w:lineRule="auto"/>
              <w:ind w:right="695"/>
              <w:rPr>
                <w:sz w:val="20"/>
                <w:szCs w:val="20"/>
                <w:lang w:val="nb-NO"/>
              </w:rPr>
            </w:pPr>
            <w:r w:rsidRPr="00AC1FB8">
              <w:rPr>
                <w:color w:val="000000" w:themeColor="text1"/>
                <w:sz w:val="20"/>
                <w:szCs w:val="20"/>
                <w:lang w:val="nb-NO"/>
              </w:rPr>
              <w:t xml:space="preserve">• </w:t>
            </w:r>
            <w:r w:rsidR="00E244C6" w:rsidRPr="00AC1FB8">
              <w:rPr>
                <w:sz w:val="20"/>
                <w:szCs w:val="20"/>
                <w:lang w:val="nb-NO"/>
              </w:rPr>
              <w:t xml:space="preserve">Brannteppe </w:t>
            </w:r>
            <w:r w:rsidR="005D50DE" w:rsidRPr="00AC1FB8">
              <w:rPr>
                <w:sz w:val="20"/>
                <w:szCs w:val="20"/>
                <w:lang w:val="nb-NO"/>
              </w:rPr>
              <w:t xml:space="preserve">til </w:t>
            </w:r>
            <w:r w:rsidR="00E244C6" w:rsidRPr="00AC1FB8">
              <w:rPr>
                <w:sz w:val="20"/>
                <w:szCs w:val="20"/>
                <w:lang w:val="nb-NO"/>
              </w:rPr>
              <w:t>el</w:t>
            </w:r>
            <w:r w:rsidR="005D50DE" w:rsidRPr="00AC1FB8">
              <w:rPr>
                <w:sz w:val="20"/>
                <w:szCs w:val="20"/>
                <w:lang w:val="nb-NO"/>
              </w:rPr>
              <w:t>-</w:t>
            </w:r>
            <w:r w:rsidR="00E244C6" w:rsidRPr="00AC1FB8">
              <w:rPr>
                <w:sz w:val="20"/>
                <w:szCs w:val="20"/>
                <w:lang w:val="nb-NO"/>
              </w:rPr>
              <w:t>bil</w:t>
            </w:r>
          </w:p>
          <w:p w14:paraId="4A199B73" w14:textId="3F39584D" w:rsidR="00E244C6" w:rsidRPr="00AC1FB8" w:rsidRDefault="00117D27" w:rsidP="00242552">
            <w:pPr>
              <w:pStyle w:val="Brdtekst"/>
              <w:spacing w:before="1" w:line="278" w:lineRule="auto"/>
              <w:ind w:right="695"/>
              <w:rPr>
                <w:sz w:val="20"/>
                <w:szCs w:val="20"/>
                <w:lang w:val="nb-NO"/>
              </w:rPr>
            </w:pPr>
            <w:r w:rsidRPr="00AC1FB8">
              <w:rPr>
                <w:color w:val="000000" w:themeColor="text1"/>
                <w:sz w:val="20"/>
                <w:szCs w:val="20"/>
                <w:lang w:val="nb-NO"/>
              </w:rPr>
              <w:t xml:space="preserve">• </w:t>
            </w:r>
            <w:r w:rsidR="00E244C6" w:rsidRPr="00AC1FB8">
              <w:rPr>
                <w:sz w:val="20"/>
                <w:szCs w:val="20"/>
                <w:lang w:val="nb-NO"/>
              </w:rPr>
              <w:t>Nødluftmasker x2 (friskluft)</w:t>
            </w:r>
          </w:p>
          <w:p w14:paraId="536D75B3" w14:textId="00B7BBF4" w:rsidR="00E244C6" w:rsidRPr="00AC1FB8" w:rsidRDefault="00117D27" w:rsidP="00242552">
            <w:pPr>
              <w:pStyle w:val="Brdtekst"/>
              <w:spacing w:before="1" w:line="278" w:lineRule="auto"/>
              <w:ind w:right="695"/>
              <w:rPr>
                <w:sz w:val="20"/>
                <w:szCs w:val="20"/>
                <w:lang w:val="nb-NO"/>
              </w:rPr>
            </w:pPr>
            <w:r w:rsidRPr="00AC1FB8">
              <w:rPr>
                <w:color w:val="000000" w:themeColor="text1"/>
                <w:sz w:val="20"/>
                <w:szCs w:val="20"/>
                <w:lang w:val="nb-NO"/>
              </w:rPr>
              <w:t xml:space="preserve">• </w:t>
            </w:r>
            <w:r w:rsidR="00E244C6" w:rsidRPr="00AC1FB8">
              <w:rPr>
                <w:sz w:val="20"/>
                <w:szCs w:val="20"/>
                <w:lang w:val="nb-NO"/>
              </w:rPr>
              <w:t xml:space="preserve">Boss sekker </w:t>
            </w:r>
          </w:p>
          <w:p w14:paraId="29493596" w14:textId="18F25273" w:rsidR="00E244C6" w:rsidRPr="00AC1FB8" w:rsidRDefault="00117D27" w:rsidP="00242552">
            <w:pPr>
              <w:pStyle w:val="Brdtekst"/>
              <w:spacing w:before="1" w:line="278" w:lineRule="auto"/>
              <w:ind w:right="695"/>
              <w:rPr>
                <w:sz w:val="20"/>
                <w:szCs w:val="20"/>
                <w:lang w:val="nb-NO"/>
              </w:rPr>
            </w:pPr>
            <w:r w:rsidRPr="00AC1FB8">
              <w:rPr>
                <w:color w:val="000000" w:themeColor="text1"/>
                <w:sz w:val="20"/>
                <w:szCs w:val="20"/>
                <w:lang w:val="nb-NO"/>
              </w:rPr>
              <w:t xml:space="preserve">• </w:t>
            </w:r>
            <w:r w:rsidR="00E244C6" w:rsidRPr="00AC1FB8">
              <w:rPr>
                <w:sz w:val="20"/>
                <w:szCs w:val="20"/>
                <w:lang w:val="nb-NO"/>
              </w:rPr>
              <w:t>Skø</w:t>
            </w:r>
            <w:r w:rsidRPr="00AC1FB8">
              <w:rPr>
                <w:sz w:val="20"/>
                <w:szCs w:val="20"/>
                <w:lang w:val="nb-NO"/>
              </w:rPr>
              <w:t>y</w:t>
            </w:r>
            <w:r w:rsidR="00E244C6" w:rsidRPr="00AC1FB8">
              <w:rPr>
                <w:sz w:val="20"/>
                <w:szCs w:val="20"/>
                <w:lang w:val="nb-NO"/>
              </w:rPr>
              <w:t xml:space="preserve">teledning 20 meter </w:t>
            </w:r>
          </w:p>
          <w:p w14:paraId="789981FF" w14:textId="596EF8CE" w:rsidR="00E244C6" w:rsidRPr="00AC1FB8" w:rsidRDefault="00E35C80" w:rsidP="00242552">
            <w:pPr>
              <w:pStyle w:val="Brdtekst"/>
              <w:spacing w:before="1" w:line="278" w:lineRule="auto"/>
              <w:ind w:right="695"/>
              <w:rPr>
                <w:sz w:val="20"/>
                <w:szCs w:val="20"/>
                <w:lang w:val="nb-NO"/>
              </w:rPr>
            </w:pPr>
            <w:r w:rsidRPr="00AC1FB8">
              <w:rPr>
                <w:color w:val="000000" w:themeColor="text1"/>
                <w:sz w:val="20"/>
                <w:szCs w:val="20"/>
                <w:lang w:val="nb-NO"/>
              </w:rPr>
              <w:t xml:space="preserve">• </w:t>
            </w:r>
            <w:r w:rsidR="00E244C6" w:rsidRPr="00AC1FB8">
              <w:rPr>
                <w:sz w:val="20"/>
                <w:szCs w:val="20"/>
                <w:lang w:val="nb-NO"/>
              </w:rPr>
              <w:t>Liten varm</w:t>
            </w:r>
            <w:r w:rsidR="00DF5D25" w:rsidRPr="00AC1FB8">
              <w:rPr>
                <w:sz w:val="20"/>
                <w:szCs w:val="20"/>
                <w:lang w:val="nb-NO"/>
              </w:rPr>
              <w:t>e</w:t>
            </w:r>
            <w:r w:rsidR="00E244C6" w:rsidRPr="00AC1FB8">
              <w:rPr>
                <w:sz w:val="20"/>
                <w:szCs w:val="20"/>
                <w:lang w:val="nb-NO"/>
              </w:rPr>
              <w:t>o</w:t>
            </w:r>
            <w:r w:rsidR="00DF5D25" w:rsidRPr="00AC1FB8">
              <w:rPr>
                <w:sz w:val="20"/>
                <w:szCs w:val="20"/>
                <w:lang w:val="nb-NO"/>
              </w:rPr>
              <w:t>m</w:t>
            </w:r>
            <w:r w:rsidR="00E244C6" w:rsidRPr="00AC1FB8">
              <w:rPr>
                <w:sz w:val="20"/>
                <w:szCs w:val="20"/>
                <w:lang w:val="nb-NO"/>
              </w:rPr>
              <w:t>n til bruk i kø</w:t>
            </w:r>
            <w:r w:rsidR="00DF5D25" w:rsidRPr="00AC1FB8">
              <w:rPr>
                <w:sz w:val="20"/>
                <w:szCs w:val="20"/>
                <w:lang w:val="nb-NO"/>
              </w:rPr>
              <w:t>y</w:t>
            </w:r>
            <w:r w:rsidR="00E244C6" w:rsidRPr="00AC1FB8">
              <w:rPr>
                <w:sz w:val="20"/>
                <w:szCs w:val="20"/>
                <w:lang w:val="nb-NO"/>
              </w:rPr>
              <w:t>retøy på fjellet (</w:t>
            </w:r>
            <w:r w:rsidR="00DF5D25" w:rsidRPr="00AC1FB8">
              <w:rPr>
                <w:sz w:val="20"/>
                <w:szCs w:val="20"/>
                <w:lang w:val="nb-NO"/>
              </w:rPr>
              <w:t xml:space="preserve">til dømes </w:t>
            </w:r>
            <w:r w:rsidR="00E244C6" w:rsidRPr="00AC1FB8">
              <w:rPr>
                <w:sz w:val="20"/>
                <w:szCs w:val="20"/>
                <w:lang w:val="nb-NO"/>
              </w:rPr>
              <w:t>Defa 1200w</w:t>
            </w:r>
            <w:r w:rsidR="004965F3">
              <w:rPr>
                <w:sz w:val="20"/>
                <w:szCs w:val="20"/>
                <w:lang w:val="nb-NO"/>
              </w:rPr>
              <w:t xml:space="preserve"> el.l</w:t>
            </w:r>
            <w:r w:rsidR="00E244C6" w:rsidRPr="00AC1FB8">
              <w:rPr>
                <w:sz w:val="20"/>
                <w:szCs w:val="20"/>
                <w:lang w:val="nb-NO"/>
              </w:rPr>
              <w:t>)</w:t>
            </w:r>
          </w:p>
          <w:p w14:paraId="341D10EB" w14:textId="555A83F5" w:rsidR="00E244C6" w:rsidRPr="0062230F" w:rsidRDefault="00E35C80" w:rsidP="00242552">
            <w:pPr>
              <w:pStyle w:val="Brdtekst"/>
              <w:spacing w:before="1" w:line="278" w:lineRule="auto"/>
              <w:ind w:right="695"/>
              <w:rPr>
                <w:sz w:val="20"/>
                <w:szCs w:val="20"/>
              </w:rPr>
            </w:pPr>
            <w:r>
              <w:rPr>
                <w:color w:val="000000" w:themeColor="text1"/>
                <w:sz w:val="20"/>
                <w:szCs w:val="20"/>
              </w:rPr>
              <w:t xml:space="preserve">• </w:t>
            </w:r>
            <w:r w:rsidR="00E244C6" w:rsidRPr="0062230F">
              <w:rPr>
                <w:sz w:val="20"/>
                <w:szCs w:val="20"/>
              </w:rPr>
              <w:t xml:space="preserve">Stålbøtte og spade til fjerning av sot </w:t>
            </w:r>
            <w:r w:rsidR="004965F3">
              <w:rPr>
                <w:sz w:val="20"/>
                <w:szCs w:val="20"/>
              </w:rPr>
              <w:t xml:space="preserve">ved </w:t>
            </w:r>
            <w:r w:rsidR="00E244C6" w:rsidRPr="0062230F">
              <w:rPr>
                <w:sz w:val="20"/>
                <w:szCs w:val="20"/>
              </w:rPr>
              <w:t>pipebrann</w:t>
            </w:r>
          </w:p>
          <w:p w14:paraId="123E2635" w14:textId="1227F07C" w:rsidR="00E244C6" w:rsidRPr="0062230F" w:rsidRDefault="00E35C80" w:rsidP="007F50D9">
            <w:pPr>
              <w:pStyle w:val="Brdtekst"/>
              <w:spacing w:before="1" w:line="278" w:lineRule="auto"/>
              <w:ind w:right="695"/>
              <w:rPr>
                <w:sz w:val="20"/>
                <w:szCs w:val="20"/>
              </w:rPr>
            </w:pPr>
            <w:r>
              <w:rPr>
                <w:color w:val="000000" w:themeColor="text1"/>
                <w:sz w:val="20"/>
                <w:szCs w:val="20"/>
              </w:rPr>
              <w:t xml:space="preserve">• </w:t>
            </w:r>
            <w:r w:rsidR="00E244C6" w:rsidRPr="0062230F">
              <w:rPr>
                <w:sz w:val="20"/>
                <w:szCs w:val="20"/>
              </w:rPr>
              <w:t>Start Booster 12/24V</w:t>
            </w:r>
          </w:p>
          <w:p w14:paraId="04F19700" w14:textId="3F5C6F1F" w:rsidR="00E244C6" w:rsidRPr="0062230F" w:rsidRDefault="00E35C80" w:rsidP="00076BCB">
            <w:pPr>
              <w:pStyle w:val="Brdtekst"/>
              <w:spacing w:before="1" w:line="278" w:lineRule="auto"/>
              <w:ind w:right="695"/>
              <w:rPr>
                <w:sz w:val="20"/>
                <w:szCs w:val="20"/>
              </w:rPr>
            </w:pPr>
            <w:r>
              <w:rPr>
                <w:color w:val="000000" w:themeColor="text1"/>
                <w:sz w:val="20"/>
                <w:szCs w:val="20"/>
              </w:rPr>
              <w:t xml:space="preserve">• </w:t>
            </w:r>
            <w:r w:rsidR="00E244C6" w:rsidRPr="0062230F">
              <w:rPr>
                <w:sz w:val="20"/>
                <w:szCs w:val="20"/>
              </w:rPr>
              <w:t xml:space="preserve">220v </w:t>
            </w:r>
            <w:r w:rsidR="00C97C6F">
              <w:rPr>
                <w:sz w:val="20"/>
                <w:szCs w:val="20"/>
              </w:rPr>
              <w:t>led</w:t>
            </w:r>
            <w:r w:rsidR="00E244C6" w:rsidRPr="0062230F">
              <w:rPr>
                <w:sz w:val="20"/>
                <w:szCs w:val="20"/>
              </w:rPr>
              <w:t>lys</w:t>
            </w:r>
            <w:r w:rsidR="00C97C6F">
              <w:rPr>
                <w:sz w:val="20"/>
                <w:szCs w:val="20"/>
              </w:rPr>
              <w:t>kaster med</w:t>
            </w:r>
            <w:r w:rsidR="00E244C6" w:rsidRPr="0062230F">
              <w:rPr>
                <w:sz w:val="20"/>
                <w:szCs w:val="20"/>
              </w:rPr>
              <w:t xml:space="preserve"> stativ</w:t>
            </w:r>
          </w:p>
        </w:tc>
        <w:tc>
          <w:tcPr>
            <w:tcW w:w="709" w:type="dxa"/>
            <w:textDirection w:val="tbRl"/>
          </w:tcPr>
          <w:p w14:paraId="0CE26FA7" w14:textId="23CB3B47" w:rsidR="00E244C6" w:rsidRPr="00AC1FB8" w:rsidRDefault="00052076" w:rsidP="00E244C6">
            <w:pPr>
              <w:pStyle w:val="Brdtekst"/>
              <w:spacing w:before="1" w:line="278" w:lineRule="auto"/>
              <w:ind w:left="113" w:right="695"/>
              <w:rPr>
                <w:sz w:val="20"/>
                <w:szCs w:val="20"/>
                <w:lang w:val="nb-NO"/>
              </w:rPr>
            </w:pPr>
            <w:r w:rsidRPr="00AC1FB8">
              <w:rPr>
                <w:sz w:val="20"/>
                <w:szCs w:val="20"/>
                <w:lang w:val="nb-NO"/>
              </w:rPr>
              <w:t>Venstre sidedør, stor skuffe m/lys under golv + store skuf</w:t>
            </w:r>
            <w:r w:rsidR="00AF0150" w:rsidRPr="00AC1FB8">
              <w:rPr>
                <w:sz w:val="20"/>
                <w:szCs w:val="20"/>
                <w:lang w:val="nb-NO"/>
              </w:rPr>
              <w:t>f</w:t>
            </w:r>
            <w:r w:rsidRPr="00AC1FB8">
              <w:rPr>
                <w:sz w:val="20"/>
                <w:szCs w:val="20"/>
                <w:lang w:val="nb-NO"/>
              </w:rPr>
              <w:t>e</w:t>
            </w:r>
            <w:r w:rsidR="00AF0150" w:rsidRPr="00AC1FB8">
              <w:rPr>
                <w:sz w:val="20"/>
                <w:szCs w:val="20"/>
                <w:lang w:val="nb-NO"/>
              </w:rPr>
              <w:t xml:space="preserve">r </w:t>
            </w:r>
            <w:r w:rsidRPr="00AC1FB8">
              <w:rPr>
                <w:sz w:val="20"/>
                <w:szCs w:val="20"/>
                <w:lang w:val="nb-NO"/>
              </w:rPr>
              <w:t>over golv til tak</w:t>
            </w:r>
          </w:p>
        </w:tc>
      </w:tr>
      <w:tr w:rsidR="00E244C6" w:rsidRPr="00AC1FB8" w14:paraId="0F029AFC" w14:textId="576BC98C" w:rsidTr="0039066D">
        <w:trPr>
          <w:cantSplit/>
          <w:trHeight w:val="4252"/>
        </w:trPr>
        <w:tc>
          <w:tcPr>
            <w:tcW w:w="704" w:type="dxa"/>
            <w:textDirection w:val="tbRl"/>
          </w:tcPr>
          <w:p w14:paraId="6BF4AA5E" w14:textId="79B6A404" w:rsidR="00E244C6" w:rsidRPr="00AC1FB8" w:rsidRDefault="001C3BCB" w:rsidP="00E15B51">
            <w:pPr>
              <w:pStyle w:val="Brdtekst"/>
              <w:ind w:left="113" w:right="695"/>
              <w:rPr>
                <w:sz w:val="20"/>
                <w:szCs w:val="20"/>
                <w:lang w:val="nb-NO"/>
              </w:rPr>
            </w:pPr>
            <w:r w:rsidRPr="00AC1FB8">
              <w:rPr>
                <w:sz w:val="20"/>
                <w:szCs w:val="20"/>
                <w:lang w:val="nb-NO"/>
              </w:rPr>
              <w:t xml:space="preserve">Bakluke, </w:t>
            </w:r>
            <w:r w:rsidR="00C721AA" w:rsidRPr="00AC1FB8">
              <w:rPr>
                <w:sz w:val="20"/>
                <w:szCs w:val="20"/>
                <w:lang w:val="nb-NO"/>
              </w:rPr>
              <w:t>venstr</w:t>
            </w:r>
            <w:r w:rsidR="003C4A44" w:rsidRPr="00AC1FB8">
              <w:rPr>
                <w:sz w:val="20"/>
                <w:szCs w:val="20"/>
                <w:lang w:val="nb-NO"/>
              </w:rPr>
              <w:t>e</w:t>
            </w:r>
            <w:r w:rsidR="00C721AA" w:rsidRPr="00AC1FB8">
              <w:rPr>
                <w:sz w:val="20"/>
                <w:szCs w:val="20"/>
                <w:lang w:val="nb-NO"/>
              </w:rPr>
              <w:t xml:space="preserve"> side,</w:t>
            </w:r>
            <w:r w:rsidR="003C4A44" w:rsidRPr="00AC1FB8">
              <w:rPr>
                <w:sz w:val="20"/>
                <w:szCs w:val="20"/>
                <w:lang w:val="nb-NO"/>
              </w:rPr>
              <w:t xml:space="preserve"> </w:t>
            </w:r>
            <w:r w:rsidR="006F2ACA" w:rsidRPr="00AC1FB8">
              <w:rPr>
                <w:sz w:val="20"/>
                <w:szCs w:val="20"/>
                <w:lang w:val="nb-NO"/>
              </w:rPr>
              <w:t>stor skuffe m/lys under golv</w:t>
            </w:r>
            <w:r w:rsidR="00E27E7B" w:rsidRPr="00AC1FB8">
              <w:rPr>
                <w:sz w:val="20"/>
                <w:szCs w:val="20"/>
                <w:lang w:val="nb-NO"/>
              </w:rPr>
              <w:t xml:space="preserve"> +</w:t>
            </w:r>
            <w:r w:rsidR="001200C1" w:rsidRPr="00AC1FB8">
              <w:rPr>
                <w:sz w:val="20"/>
                <w:szCs w:val="20"/>
                <w:lang w:val="nb-NO"/>
              </w:rPr>
              <w:t xml:space="preserve"> </w:t>
            </w:r>
            <w:r w:rsidR="003C4A44" w:rsidRPr="00AC1FB8">
              <w:rPr>
                <w:sz w:val="20"/>
                <w:szCs w:val="20"/>
                <w:lang w:val="nb-NO"/>
              </w:rPr>
              <w:t>sk</w:t>
            </w:r>
            <w:r w:rsidR="00E27E7B" w:rsidRPr="00AC1FB8">
              <w:rPr>
                <w:sz w:val="20"/>
                <w:szCs w:val="20"/>
                <w:lang w:val="nb-NO"/>
              </w:rPr>
              <w:t xml:space="preserve">uffeseksjon m/lys over golv </w:t>
            </w:r>
          </w:p>
        </w:tc>
        <w:tc>
          <w:tcPr>
            <w:tcW w:w="3959" w:type="dxa"/>
          </w:tcPr>
          <w:p w14:paraId="1830CF67" w14:textId="3C06FCC0" w:rsidR="00E244C6" w:rsidRPr="00AC1FB8" w:rsidRDefault="00E244C6" w:rsidP="000F4BCA">
            <w:pPr>
              <w:pStyle w:val="Brdtekst"/>
              <w:spacing w:before="1" w:line="278" w:lineRule="auto"/>
              <w:ind w:right="695"/>
              <w:rPr>
                <w:b/>
                <w:bCs/>
                <w:sz w:val="20"/>
                <w:szCs w:val="20"/>
                <w:lang w:val="nb-NO"/>
              </w:rPr>
            </w:pPr>
            <w:r w:rsidRPr="00AC1FB8">
              <w:rPr>
                <w:b/>
                <w:bCs/>
                <w:sz w:val="20"/>
                <w:szCs w:val="20"/>
                <w:lang w:val="nb-NO"/>
              </w:rPr>
              <w:t>Bakre del av lasterom</w:t>
            </w:r>
            <w:r w:rsidR="0062230F" w:rsidRPr="00AC1FB8">
              <w:rPr>
                <w:b/>
                <w:bCs/>
                <w:sz w:val="20"/>
                <w:szCs w:val="20"/>
                <w:lang w:val="nb-NO"/>
              </w:rPr>
              <w:t xml:space="preserve"> (venstre side</w:t>
            </w:r>
            <w:r w:rsidR="007801A4" w:rsidRPr="00AC1FB8">
              <w:rPr>
                <w:b/>
                <w:bCs/>
                <w:sz w:val="20"/>
                <w:szCs w:val="20"/>
                <w:lang w:val="nb-NO"/>
              </w:rPr>
              <w:t>)</w:t>
            </w:r>
            <w:r w:rsidRPr="00AC1FB8">
              <w:rPr>
                <w:b/>
                <w:bCs/>
                <w:sz w:val="20"/>
                <w:szCs w:val="20"/>
                <w:lang w:val="nb-NO"/>
              </w:rPr>
              <w:t>:</w:t>
            </w:r>
          </w:p>
          <w:p w14:paraId="23916B2D" w14:textId="77777777" w:rsidR="00E244C6" w:rsidRPr="00AC1FB8" w:rsidRDefault="00E244C6" w:rsidP="007D2E12">
            <w:pPr>
              <w:pStyle w:val="Brdtekst"/>
              <w:spacing w:before="1" w:line="278" w:lineRule="auto"/>
              <w:ind w:right="695"/>
              <w:rPr>
                <w:sz w:val="20"/>
                <w:szCs w:val="20"/>
                <w:lang w:val="nb-NO"/>
              </w:rPr>
            </w:pPr>
            <w:r w:rsidRPr="00AC1FB8">
              <w:rPr>
                <w:sz w:val="20"/>
                <w:szCs w:val="20"/>
                <w:lang w:val="nb-NO"/>
              </w:rPr>
              <w:t>KO utstyr: Innsatsplaner, ADR,</w:t>
            </w:r>
          </w:p>
          <w:p w14:paraId="1CC95F23" w14:textId="5E2D0B9B" w:rsidR="00E244C6" w:rsidRPr="00AC1FB8" w:rsidRDefault="005C7A3C" w:rsidP="007D2E12">
            <w:pPr>
              <w:pStyle w:val="Brdtekst"/>
              <w:spacing w:before="1" w:line="278" w:lineRule="auto"/>
              <w:ind w:right="695"/>
              <w:rPr>
                <w:sz w:val="20"/>
                <w:szCs w:val="20"/>
                <w:lang w:val="nb-NO"/>
              </w:rPr>
            </w:pPr>
            <w:r w:rsidRPr="00AC1FB8">
              <w:rPr>
                <w:color w:val="000000" w:themeColor="text1"/>
                <w:sz w:val="20"/>
                <w:szCs w:val="20"/>
                <w:lang w:val="nb-NO"/>
              </w:rPr>
              <w:t xml:space="preserve">• </w:t>
            </w:r>
            <w:r w:rsidR="00E244C6" w:rsidRPr="00AC1FB8">
              <w:rPr>
                <w:sz w:val="20"/>
                <w:szCs w:val="20"/>
                <w:lang w:val="nb-NO"/>
              </w:rPr>
              <w:t xml:space="preserve">Lite </w:t>
            </w:r>
            <w:r w:rsidR="00A23A5D" w:rsidRPr="00AC1FB8">
              <w:rPr>
                <w:sz w:val="20"/>
                <w:szCs w:val="20"/>
                <w:lang w:val="nb-NO"/>
              </w:rPr>
              <w:t>w</w:t>
            </w:r>
            <w:r w:rsidR="00E244C6" w:rsidRPr="00AC1FB8">
              <w:rPr>
                <w:sz w:val="20"/>
                <w:szCs w:val="20"/>
                <w:lang w:val="nb-NO"/>
              </w:rPr>
              <w:t xml:space="preserve">hiteboard A3 (mobilt) </w:t>
            </w:r>
          </w:p>
          <w:p w14:paraId="7453879F" w14:textId="555ECCDF" w:rsidR="00E244C6" w:rsidRPr="00AC1FB8" w:rsidRDefault="005C7A3C" w:rsidP="007D2E12">
            <w:pPr>
              <w:pStyle w:val="Brdtekst"/>
              <w:spacing w:before="1" w:line="278" w:lineRule="auto"/>
              <w:ind w:right="695"/>
              <w:rPr>
                <w:sz w:val="20"/>
                <w:szCs w:val="20"/>
                <w:lang w:val="nb-NO"/>
              </w:rPr>
            </w:pPr>
            <w:r w:rsidRPr="00AC1FB8">
              <w:rPr>
                <w:color w:val="000000" w:themeColor="text1"/>
                <w:sz w:val="20"/>
                <w:szCs w:val="20"/>
                <w:lang w:val="nb-NO"/>
              </w:rPr>
              <w:t xml:space="preserve">• </w:t>
            </w:r>
            <w:r w:rsidR="00E244C6" w:rsidRPr="00AC1FB8">
              <w:rPr>
                <w:sz w:val="20"/>
                <w:szCs w:val="20"/>
                <w:lang w:val="nb-NO"/>
              </w:rPr>
              <w:t>Varmekamera</w:t>
            </w:r>
            <w:r w:rsidR="005553BA" w:rsidRPr="00AC1FB8">
              <w:rPr>
                <w:sz w:val="20"/>
                <w:szCs w:val="20"/>
                <w:lang w:val="nb-NO"/>
              </w:rPr>
              <w:t xml:space="preserve"> (termisk)</w:t>
            </w:r>
            <w:r w:rsidR="00E244C6" w:rsidRPr="00AC1FB8">
              <w:rPr>
                <w:sz w:val="20"/>
                <w:szCs w:val="20"/>
                <w:lang w:val="nb-NO"/>
              </w:rPr>
              <w:t>,</w:t>
            </w:r>
          </w:p>
          <w:p w14:paraId="4386CAA9" w14:textId="12371472" w:rsidR="00E244C6" w:rsidRPr="00AC1FB8" w:rsidRDefault="005C7A3C" w:rsidP="007D2E12">
            <w:pPr>
              <w:pStyle w:val="Brdtekst"/>
              <w:spacing w:before="1" w:line="278" w:lineRule="auto"/>
              <w:ind w:right="695"/>
              <w:rPr>
                <w:sz w:val="20"/>
                <w:szCs w:val="20"/>
                <w:lang w:val="nb-NO"/>
              </w:rPr>
            </w:pPr>
            <w:r w:rsidRPr="00AC1FB8">
              <w:rPr>
                <w:color w:val="000000" w:themeColor="text1"/>
                <w:sz w:val="20"/>
                <w:szCs w:val="20"/>
                <w:lang w:val="nb-NO"/>
              </w:rPr>
              <w:t xml:space="preserve">• </w:t>
            </w:r>
            <w:r w:rsidRPr="00AC1FB8">
              <w:rPr>
                <w:sz w:val="20"/>
                <w:szCs w:val="20"/>
                <w:lang w:val="nb-NO"/>
              </w:rPr>
              <w:t>Termisk</w:t>
            </w:r>
            <w:r w:rsidR="00E244C6" w:rsidRPr="00AC1FB8">
              <w:rPr>
                <w:sz w:val="20"/>
                <w:szCs w:val="20"/>
                <w:lang w:val="nb-NO"/>
              </w:rPr>
              <w:t xml:space="preserve"> kikkert</w:t>
            </w:r>
          </w:p>
          <w:p w14:paraId="25197E74" w14:textId="661826E3" w:rsidR="00E244C6" w:rsidRPr="00AC1FB8" w:rsidRDefault="005C7A3C" w:rsidP="007D2E12">
            <w:pPr>
              <w:pStyle w:val="Brdtekst"/>
              <w:spacing w:before="1" w:line="278" w:lineRule="auto"/>
              <w:ind w:right="695"/>
              <w:rPr>
                <w:sz w:val="20"/>
                <w:szCs w:val="20"/>
                <w:lang w:val="nb-NO"/>
              </w:rPr>
            </w:pPr>
            <w:r w:rsidRPr="00AC1FB8">
              <w:rPr>
                <w:color w:val="000000" w:themeColor="text1"/>
                <w:sz w:val="20"/>
                <w:szCs w:val="20"/>
                <w:lang w:val="nb-NO"/>
              </w:rPr>
              <w:t xml:space="preserve">• </w:t>
            </w:r>
            <w:r w:rsidR="00E244C6" w:rsidRPr="00AC1FB8">
              <w:rPr>
                <w:sz w:val="20"/>
                <w:szCs w:val="20"/>
                <w:lang w:val="nb-NO"/>
              </w:rPr>
              <w:t>Kikkert</w:t>
            </w:r>
          </w:p>
          <w:p w14:paraId="5E14DF70" w14:textId="53863D09" w:rsidR="00E244C6" w:rsidRPr="00AC1FB8" w:rsidRDefault="005C7A3C" w:rsidP="007D2E12">
            <w:pPr>
              <w:pStyle w:val="Brdtekst"/>
              <w:spacing w:before="1" w:line="278" w:lineRule="auto"/>
              <w:ind w:right="695"/>
              <w:rPr>
                <w:sz w:val="20"/>
                <w:szCs w:val="20"/>
                <w:lang w:val="nb-NO"/>
              </w:rPr>
            </w:pPr>
            <w:r w:rsidRPr="00AC1FB8">
              <w:rPr>
                <w:color w:val="000000" w:themeColor="text1"/>
                <w:sz w:val="20"/>
                <w:szCs w:val="20"/>
                <w:lang w:val="nb-NO"/>
              </w:rPr>
              <w:t xml:space="preserve">• </w:t>
            </w:r>
            <w:r w:rsidR="00E244C6" w:rsidRPr="00AC1FB8">
              <w:rPr>
                <w:sz w:val="20"/>
                <w:szCs w:val="20"/>
                <w:lang w:val="nb-NO"/>
              </w:rPr>
              <w:t>Gassmål</w:t>
            </w:r>
            <w:r w:rsidRPr="00AC1FB8">
              <w:rPr>
                <w:sz w:val="20"/>
                <w:szCs w:val="20"/>
                <w:lang w:val="nb-NO"/>
              </w:rPr>
              <w:t>a</w:t>
            </w:r>
            <w:r w:rsidR="00E244C6" w:rsidRPr="00AC1FB8">
              <w:rPr>
                <w:sz w:val="20"/>
                <w:szCs w:val="20"/>
                <w:lang w:val="nb-NO"/>
              </w:rPr>
              <w:t>r m/ladestasjon</w:t>
            </w:r>
          </w:p>
          <w:p w14:paraId="61CCA779" w14:textId="29920CCC" w:rsidR="00E244C6" w:rsidRPr="0062230F" w:rsidRDefault="005C7A3C" w:rsidP="007D2E12">
            <w:pPr>
              <w:pStyle w:val="Brdtekst"/>
              <w:spacing w:before="1" w:line="278" w:lineRule="auto"/>
              <w:ind w:right="695"/>
              <w:rPr>
                <w:sz w:val="20"/>
                <w:szCs w:val="20"/>
              </w:rPr>
            </w:pPr>
            <w:r>
              <w:rPr>
                <w:color w:val="000000" w:themeColor="text1"/>
                <w:sz w:val="20"/>
                <w:szCs w:val="20"/>
              </w:rPr>
              <w:t xml:space="preserve">• </w:t>
            </w:r>
            <w:r w:rsidR="00E244C6" w:rsidRPr="0062230F">
              <w:rPr>
                <w:sz w:val="20"/>
                <w:szCs w:val="20"/>
              </w:rPr>
              <w:t>Hj</w:t>
            </w:r>
            <w:r>
              <w:rPr>
                <w:sz w:val="20"/>
                <w:szCs w:val="20"/>
              </w:rPr>
              <w:t>a</w:t>
            </w:r>
            <w:r w:rsidR="00E244C6" w:rsidRPr="0062230F">
              <w:rPr>
                <w:sz w:val="20"/>
                <w:szCs w:val="20"/>
              </w:rPr>
              <w:t>rtestart</w:t>
            </w:r>
            <w:r>
              <w:rPr>
                <w:sz w:val="20"/>
                <w:szCs w:val="20"/>
              </w:rPr>
              <w:t>a</w:t>
            </w:r>
            <w:r w:rsidR="00E244C6" w:rsidRPr="0062230F">
              <w:rPr>
                <w:sz w:val="20"/>
                <w:szCs w:val="20"/>
              </w:rPr>
              <w:t>r</w:t>
            </w:r>
          </w:p>
          <w:p w14:paraId="0341BA5B" w14:textId="112AF8FB" w:rsidR="00E244C6" w:rsidRPr="0062230F" w:rsidRDefault="005C7A3C" w:rsidP="007D2E12">
            <w:pPr>
              <w:pStyle w:val="Brdtekst"/>
              <w:spacing w:before="1" w:line="278" w:lineRule="auto"/>
              <w:ind w:right="695"/>
              <w:rPr>
                <w:sz w:val="20"/>
                <w:szCs w:val="20"/>
              </w:rPr>
            </w:pPr>
            <w:r>
              <w:rPr>
                <w:color w:val="000000" w:themeColor="text1"/>
                <w:sz w:val="20"/>
                <w:szCs w:val="20"/>
              </w:rPr>
              <w:t xml:space="preserve">• </w:t>
            </w:r>
            <w:r w:rsidR="00E244C6" w:rsidRPr="0062230F">
              <w:rPr>
                <w:sz w:val="20"/>
                <w:szCs w:val="20"/>
              </w:rPr>
              <w:t>Førstehjelpskrin/augeskyll/</w:t>
            </w:r>
            <w:r w:rsidR="00DF1E98">
              <w:rPr>
                <w:sz w:val="20"/>
                <w:szCs w:val="20"/>
              </w:rPr>
              <w:t xml:space="preserve"> </w:t>
            </w:r>
            <w:r w:rsidR="00E244C6" w:rsidRPr="0062230F">
              <w:rPr>
                <w:sz w:val="20"/>
                <w:szCs w:val="20"/>
              </w:rPr>
              <w:t>eing</w:t>
            </w:r>
            <w:r w:rsidR="00DF1E98">
              <w:rPr>
                <w:sz w:val="20"/>
                <w:szCs w:val="20"/>
              </w:rPr>
              <w:t>ongs</w:t>
            </w:r>
            <w:r w:rsidR="00E244C6" w:rsidRPr="0062230F">
              <w:rPr>
                <w:sz w:val="20"/>
                <w:szCs w:val="20"/>
              </w:rPr>
              <w:t>hansk</w:t>
            </w:r>
            <w:r w:rsidR="00DF1E98">
              <w:rPr>
                <w:sz w:val="20"/>
                <w:szCs w:val="20"/>
              </w:rPr>
              <w:t>a</w:t>
            </w:r>
            <w:r w:rsidR="00E244C6" w:rsidRPr="0062230F">
              <w:rPr>
                <w:sz w:val="20"/>
                <w:szCs w:val="20"/>
              </w:rPr>
              <w:t xml:space="preserve">r </w:t>
            </w:r>
          </w:p>
          <w:p w14:paraId="0B96F008" w14:textId="389E81D6" w:rsidR="00E244C6" w:rsidRPr="0062230F" w:rsidRDefault="00DF1E98" w:rsidP="007D2E12">
            <w:pPr>
              <w:pStyle w:val="Brdtekst"/>
              <w:spacing w:before="1" w:line="278" w:lineRule="auto"/>
              <w:ind w:right="695"/>
              <w:rPr>
                <w:sz w:val="20"/>
                <w:szCs w:val="20"/>
              </w:rPr>
            </w:pPr>
            <w:r>
              <w:rPr>
                <w:color w:val="000000" w:themeColor="text1"/>
                <w:sz w:val="20"/>
                <w:szCs w:val="20"/>
              </w:rPr>
              <w:t xml:space="preserve">• </w:t>
            </w:r>
            <w:r w:rsidR="00E244C6" w:rsidRPr="0062230F">
              <w:rPr>
                <w:sz w:val="20"/>
                <w:szCs w:val="20"/>
              </w:rPr>
              <w:t>Brannkoffert/gel</w:t>
            </w:r>
          </w:p>
          <w:p w14:paraId="38831483" w14:textId="6B44DBDC" w:rsidR="00E244C6" w:rsidRPr="0062230F" w:rsidRDefault="00DF1E98" w:rsidP="007D2E12">
            <w:pPr>
              <w:pStyle w:val="Brdtekst"/>
              <w:spacing w:before="1" w:line="278" w:lineRule="auto"/>
              <w:ind w:right="695"/>
              <w:rPr>
                <w:sz w:val="20"/>
                <w:szCs w:val="20"/>
              </w:rPr>
            </w:pPr>
            <w:r>
              <w:rPr>
                <w:color w:val="000000" w:themeColor="text1"/>
                <w:sz w:val="20"/>
                <w:szCs w:val="20"/>
              </w:rPr>
              <w:t xml:space="preserve">• </w:t>
            </w:r>
            <w:r w:rsidR="00E244C6" w:rsidRPr="0062230F">
              <w:rPr>
                <w:sz w:val="20"/>
                <w:szCs w:val="20"/>
              </w:rPr>
              <w:t xml:space="preserve">Uttak for 220v </w:t>
            </w:r>
          </w:p>
          <w:p w14:paraId="17B6B981" w14:textId="1FF66F85" w:rsidR="00E244C6" w:rsidRPr="0062230F" w:rsidRDefault="00DF1E98" w:rsidP="007D2E12">
            <w:pPr>
              <w:pStyle w:val="Brdtekst"/>
              <w:spacing w:before="1" w:line="278" w:lineRule="auto"/>
              <w:ind w:right="695"/>
              <w:rPr>
                <w:sz w:val="20"/>
                <w:szCs w:val="20"/>
              </w:rPr>
            </w:pPr>
            <w:r>
              <w:rPr>
                <w:color w:val="000000" w:themeColor="text1"/>
                <w:sz w:val="20"/>
                <w:szCs w:val="20"/>
              </w:rPr>
              <w:t xml:space="preserve">• </w:t>
            </w:r>
            <w:r w:rsidR="00E244C6" w:rsidRPr="0062230F">
              <w:rPr>
                <w:sz w:val="20"/>
                <w:szCs w:val="20"/>
              </w:rPr>
              <w:t>Uttak for 12V (USB A og C)</w:t>
            </w:r>
          </w:p>
          <w:p w14:paraId="12565659" w14:textId="1D828905" w:rsidR="00E244C6" w:rsidRPr="0062230F" w:rsidRDefault="00DF1E98" w:rsidP="007D2E12">
            <w:pPr>
              <w:rPr>
                <w:sz w:val="20"/>
                <w:szCs w:val="20"/>
              </w:rPr>
            </w:pPr>
            <w:r>
              <w:rPr>
                <w:color w:val="000000" w:themeColor="text1"/>
                <w:sz w:val="20"/>
                <w:szCs w:val="20"/>
              </w:rPr>
              <w:t xml:space="preserve">• </w:t>
            </w:r>
            <w:r w:rsidR="00E244C6" w:rsidRPr="0062230F">
              <w:rPr>
                <w:sz w:val="20"/>
                <w:szCs w:val="20"/>
              </w:rPr>
              <w:t>Godt arbeid</w:t>
            </w:r>
            <w:r>
              <w:rPr>
                <w:sz w:val="20"/>
                <w:szCs w:val="20"/>
              </w:rPr>
              <w:t>s</w:t>
            </w:r>
            <w:r w:rsidR="00E244C6" w:rsidRPr="0062230F">
              <w:rPr>
                <w:sz w:val="20"/>
                <w:szCs w:val="20"/>
              </w:rPr>
              <w:t>lys</w:t>
            </w:r>
          </w:p>
        </w:tc>
        <w:tc>
          <w:tcPr>
            <w:tcW w:w="619" w:type="dxa"/>
            <w:vMerge/>
          </w:tcPr>
          <w:p w14:paraId="153B4D95" w14:textId="77777777" w:rsidR="00E244C6" w:rsidRPr="0062230F" w:rsidRDefault="00E244C6" w:rsidP="000F4BCA">
            <w:pPr>
              <w:pStyle w:val="Brdtekst"/>
              <w:spacing w:before="1" w:line="278" w:lineRule="auto"/>
              <w:ind w:right="695"/>
              <w:rPr>
                <w:sz w:val="20"/>
                <w:szCs w:val="20"/>
              </w:rPr>
            </w:pPr>
          </w:p>
        </w:tc>
        <w:tc>
          <w:tcPr>
            <w:tcW w:w="3917" w:type="dxa"/>
          </w:tcPr>
          <w:p w14:paraId="317B7975" w14:textId="57A234BC" w:rsidR="00D172D9" w:rsidRDefault="00D172D9" w:rsidP="007801A4">
            <w:pPr>
              <w:pStyle w:val="Brdtekst"/>
              <w:spacing w:before="1" w:line="278" w:lineRule="auto"/>
              <w:ind w:right="695"/>
              <w:rPr>
                <w:sz w:val="20"/>
                <w:szCs w:val="20"/>
              </w:rPr>
            </w:pPr>
            <w:r>
              <w:rPr>
                <w:sz w:val="20"/>
                <w:szCs w:val="20"/>
              </w:rPr>
              <w:t xml:space="preserve">Komplett </w:t>
            </w:r>
            <w:r w:rsidR="007801A4" w:rsidRPr="0062230F">
              <w:rPr>
                <w:sz w:val="20"/>
                <w:szCs w:val="20"/>
              </w:rPr>
              <w:t>C</w:t>
            </w:r>
            <w:r w:rsidR="00ED61D8">
              <w:rPr>
                <w:sz w:val="20"/>
                <w:szCs w:val="20"/>
              </w:rPr>
              <w:t xml:space="preserve">AFS </w:t>
            </w:r>
            <w:r w:rsidR="007801A4" w:rsidRPr="0062230F">
              <w:rPr>
                <w:sz w:val="20"/>
                <w:szCs w:val="20"/>
              </w:rPr>
              <w:t xml:space="preserve">anlegg 50 liter : </w:t>
            </w:r>
          </w:p>
          <w:p w14:paraId="3C28AA89" w14:textId="3505903E" w:rsidR="007801A4" w:rsidRPr="0062230F" w:rsidRDefault="007801A4" w:rsidP="007801A4">
            <w:pPr>
              <w:pStyle w:val="Brdtekst"/>
              <w:spacing w:before="1" w:line="278" w:lineRule="auto"/>
              <w:ind w:right="695"/>
              <w:rPr>
                <w:sz w:val="20"/>
                <w:szCs w:val="20"/>
              </w:rPr>
            </w:pPr>
            <w:r w:rsidRPr="0062230F">
              <w:rPr>
                <w:sz w:val="20"/>
                <w:szCs w:val="20"/>
              </w:rPr>
              <w:t>Vanntank</w:t>
            </w:r>
          </w:p>
          <w:p w14:paraId="7F23282D" w14:textId="77777777" w:rsidR="007801A4" w:rsidRPr="0062230F" w:rsidRDefault="007801A4" w:rsidP="007801A4">
            <w:pPr>
              <w:pStyle w:val="Brdtekst"/>
              <w:spacing w:before="1" w:line="278" w:lineRule="auto"/>
              <w:ind w:right="695"/>
              <w:rPr>
                <w:sz w:val="20"/>
                <w:szCs w:val="20"/>
              </w:rPr>
            </w:pPr>
            <w:r w:rsidRPr="0062230F">
              <w:rPr>
                <w:sz w:val="20"/>
                <w:szCs w:val="20"/>
              </w:rPr>
              <w:t>Skumtank</w:t>
            </w:r>
          </w:p>
          <w:p w14:paraId="02C94175" w14:textId="77777777" w:rsidR="007801A4" w:rsidRPr="0062230F" w:rsidRDefault="007801A4" w:rsidP="007801A4">
            <w:pPr>
              <w:pStyle w:val="Brdtekst"/>
              <w:spacing w:before="1" w:line="278" w:lineRule="auto"/>
              <w:ind w:right="695"/>
              <w:rPr>
                <w:sz w:val="20"/>
                <w:szCs w:val="20"/>
              </w:rPr>
            </w:pPr>
            <w:r w:rsidRPr="0062230F">
              <w:rPr>
                <w:sz w:val="20"/>
                <w:szCs w:val="20"/>
              </w:rPr>
              <w:t xml:space="preserve">Drivluft                      </w:t>
            </w:r>
          </w:p>
          <w:p w14:paraId="7DE0E9C3" w14:textId="77777777" w:rsidR="007801A4" w:rsidRPr="0062230F" w:rsidRDefault="007801A4" w:rsidP="007801A4">
            <w:pPr>
              <w:pStyle w:val="Brdtekst"/>
              <w:spacing w:before="1" w:line="278" w:lineRule="auto"/>
              <w:ind w:right="695"/>
              <w:rPr>
                <w:sz w:val="20"/>
                <w:szCs w:val="20"/>
              </w:rPr>
            </w:pPr>
            <w:r w:rsidRPr="0062230F">
              <w:rPr>
                <w:sz w:val="20"/>
                <w:szCs w:val="20"/>
              </w:rPr>
              <w:t xml:space="preserve">Slangetrommel                        </w:t>
            </w:r>
          </w:p>
          <w:p w14:paraId="1F1BF7EA" w14:textId="77777777" w:rsidR="00E244C6" w:rsidRPr="0062230F" w:rsidRDefault="00E244C6" w:rsidP="000F4BCA">
            <w:pPr>
              <w:pStyle w:val="Brdtekst"/>
              <w:spacing w:before="1" w:line="278" w:lineRule="auto"/>
              <w:ind w:right="695"/>
              <w:rPr>
                <w:sz w:val="20"/>
                <w:szCs w:val="20"/>
              </w:rPr>
            </w:pPr>
          </w:p>
        </w:tc>
        <w:tc>
          <w:tcPr>
            <w:tcW w:w="709" w:type="dxa"/>
            <w:textDirection w:val="tbRl"/>
          </w:tcPr>
          <w:p w14:paraId="5D1FD37A" w14:textId="00479457" w:rsidR="00E244C6" w:rsidRPr="00AC1FB8" w:rsidRDefault="00F54079" w:rsidP="006D35E1">
            <w:pPr>
              <w:pStyle w:val="Brdtekst"/>
              <w:ind w:left="113" w:right="113"/>
              <w:rPr>
                <w:sz w:val="20"/>
                <w:szCs w:val="20"/>
                <w:lang w:val="nb-NO"/>
              </w:rPr>
            </w:pPr>
            <w:r w:rsidRPr="00AC1FB8">
              <w:rPr>
                <w:sz w:val="20"/>
                <w:szCs w:val="20"/>
                <w:lang w:val="nb-NO"/>
              </w:rPr>
              <w:t>Bakluke, høgre side, stor skuffe m/lys under</w:t>
            </w:r>
            <w:r w:rsidR="00E301EE" w:rsidRPr="00AC1FB8">
              <w:rPr>
                <w:sz w:val="20"/>
                <w:szCs w:val="20"/>
                <w:lang w:val="nb-NO"/>
              </w:rPr>
              <w:t xml:space="preserve"> golv, slukkeutstyr over golv</w:t>
            </w:r>
          </w:p>
        </w:tc>
      </w:tr>
    </w:tbl>
    <w:p w14:paraId="29CC0F6D" w14:textId="4C997036" w:rsidR="00C5066B" w:rsidRPr="00AC1FB8" w:rsidRDefault="00C5066B" w:rsidP="0039066D">
      <w:pPr>
        <w:pStyle w:val="Brdtekst"/>
        <w:spacing w:before="1" w:line="278" w:lineRule="auto"/>
        <w:ind w:right="695"/>
        <w:rPr>
          <w:b/>
          <w:bCs/>
          <w:sz w:val="24"/>
          <w:szCs w:val="24"/>
          <w:lang w:val="nb-NO"/>
        </w:rPr>
      </w:pPr>
    </w:p>
    <w:sectPr w:rsidR="00C5066B" w:rsidRPr="00AC1FB8" w:rsidSect="00956761">
      <w:pgSz w:w="11910" w:h="16840"/>
      <w:pgMar w:top="1400" w:right="1259" w:bottom="1134" w:left="1202"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71BBE"/>
    <w:multiLevelType w:val="hybridMultilevel"/>
    <w:tmpl w:val="F4E46E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BCB6366"/>
    <w:multiLevelType w:val="multilevel"/>
    <w:tmpl w:val="2AAEDB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C57455"/>
    <w:multiLevelType w:val="hybridMultilevel"/>
    <w:tmpl w:val="85767A82"/>
    <w:lvl w:ilvl="0" w:tplc="5274BC74">
      <w:numFmt w:val="bullet"/>
      <w:lvlText w:val="-"/>
      <w:lvlJc w:val="left"/>
      <w:pPr>
        <w:ind w:left="827" w:hanging="360"/>
      </w:pPr>
      <w:rPr>
        <w:rFonts w:ascii="Times New Roman" w:eastAsia="Times New Roman" w:hAnsi="Times New Roman" w:cs="Times New Roman" w:hint="default"/>
        <w:w w:val="100"/>
        <w:sz w:val="22"/>
        <w:szCs w:val="22"/>
        <w:lang w:val="nb" w:eastAsia="nb" w:bidi="nb"/>
      </w:rPr>
    </w:lvl>
    <w:lvl w:ilvl="1" w:tplc="23C21BAA">
      <w:numFmt w:val="bullet"/>
      <w:lvlText w:val="•"/>
      <w:lvlJc w:val="left"/>
      <w:pPr>
        <w:ind w:left="1197" w:hanging="360"/>
      </w:pPr>
      <w:rPr>
        <w:rFonts w:hint="default"/>
        <w:lang w:val="nb" w:eastAsia="nb" w:bidi="nb"/>
      </w:rPr>
    </w:lvl>
    <w:lvl w:ilvl="2" w:tplc="A64C22F8">
      <w:numFmt w:val="bullet"/>
      <w:lvlText w:val="•"/>
      <w:lvlJc w:val="left"/>
      <w:pPr>
        <w:ind w:left="1575" w:hanging="360"/>
      </w:pPr>
      <w:rPr>
        <w:rFonts w:hint="default"/>
        <w:lang w:val="nb" w:eastAsia="nb" w:bidi="nb"/>
      </w:rPr>
    </w:lvl>
    <w:lvl w:ilvl="3" w:tplc="0D142D92">
      <w:numFmt w:val="bullet"/>
      <w:lvlText w:val="•"/>
      <w:lvlJc w:val="left"/>
      <w:pPr>
        <w:ind w:left="1952" w:hanging="360"/>
      </w:pPr>
      <w:rPr>
        <w:rFonts w:hint="default"/>
        <w:lang w:val="nb" w:eastAsia="nb" w:bidi="nb"/>
      </w:rPr>
    </w:lvl>
    <w:lvl w:ilvl="4" w:tplc="95183AF4">
      <w:numFmt w:val="bullet"/>
      <w:lvlText w:val="•"/>
      <w:lvlJc w:val="left"/>
      <w:pPr>
        <w:ind w:left="2330" w:hanging="360"/>
      </w:pPr>
      <w:rPr>
        <w:rFonts w:hint="default"/>
        <w:lang w:val="nb" w:eastAsia="nb" w:bidi="nb"/>
      </w:rPr>
    </w:lvl>
    <w:lvl w:ilvl="5" w:tplc="2C58B552">
      <w:numFmt w:val="bullet"/>
      <w:lvlText w:val="•"/>
      <w:lvlJc w:val="left"/>
      <w:pPr>
        <w:ind w:left="2708" w:hanging="360"/>
      </w:pPr>
      <w:rPr>
        <w:rFonts w:hint="default"/>
        <w:lang w:val="nb" w:eastAsia="nb" w:bidi="nb"/>
      </w:rPr>
    </w:lvl>
    <w:lvl w:ilvl="6" w:tplc="79984918">
      <w:numFmt w:val="bullet"/>
      <w:lvlText w:val="•"/>
      <w:lvlJc w:val="left"/>
      <w:pPr>
        <w:ind w:left="3085" w:hanging="360"/>
      </w:pPr>
      <w:rPr>
        <w:rFonts w:hint="default"/>
        <w:lang w:val="nb" w:eastAsia="nb" w:bidi="nb"/>
      </w:rPr>
    </w:lvl>
    <w:lvl w:ilvl="7" w:tplc="A170C77C">
      <w:numFmt w:val="bullet"/>
      <w:lvlText w:val="•"/>
      <w:lvlJc w:val="left"/>
      <w:pPr>
        <w:ind w:left="3463" w:hanging="360"/>
      </w:pPr>
      <w:rPr>
        <w:rFonts w:hint="default"/>
        <w:lang w:val="nb" w:eastAsia="nb" w:bidi="nb"/>
      </w:rPr>
    </w:lvl>
    <w:lvl w:ilvl="8" w:tplc="8ADE01E8">
      <w:numFmt w:val="bullet"/>
      <w:lvlText w:val="•"/>
      <w:lvlJc w:val="left"/>
      <w:pPr>
        <w:ind w:left="3840" w:hanging="360"/>
      </w:pPr>
      <w:rPr>
        <w:rFonts w:hint="default"/>
        <w:lang w:val="nb" w:eastAsia="nb" w:bidi="nb"/>
      </w:rPr>
    </w:lvl>
  </w:abstractNum>
  <w:abstractNum w:abstractNumId="3" w15:restartNumberingAfterBreak="0">
    <w:nsid w:val="50325BA4"/>
    <w:multiLevelType w:val="hybridMultilevel"/>
    <w:tmpl w:val="F8FA445C"/>
    <w:lvl w:ilvl="0" w:tplc="08140001">
      <w:start w:val="1"/>
      <w:numFmt w:val="bullet"/>
      <w:lvlText w:val=""/>
      <w:lvlJc w:val="left"/>
      <w:pPr>
        <w:ind w:left="884" w:hanging="360"/>
      </w:pPr>
      <w:rPr>
        <w:rFonts w:ascii="Symbol" w:hAnsi="Symbol" w:hint="default"/>
      </w:rPr>
    </w:lvl>
    <w:lvl w:ilvl="1" w:tplc="08140003" w:tentative="1">
      <w:start w:val="1"/>
      <w:numFmt w:val="bullet"/>
      <w:lvlText w:val="o"/>
      <w:lvlJc w:val="left"/>
      <w:pPr>
        <w:ind w:left="1604" w:hanging="360"/>
      </w:pPr>
      <w:rPr>
        <w:rFonts w:ascii="Courier New" w:hAnsi="Courier New" w:cs="Courier New" w:hint="default"/>
      </w:rPr>
    </w:lvl>
    <w:lvl w:ilvl="2" w:tplc="08140005" w:tentative="1">
      <w:start w:val="1"/>
      <w:numFmt w:val="bullet"/>
      <w:lvlText w:val=""/>
      <w:lvlJc w:val="left"/>
      <w:pPr>
        <w:ind w:left="2324" w:hanging="360"/>
      </w:pPr>
      <w:rPr>
        <w:rFonts w:ascii="Wingdings" w:hAnsi="Wingdings" w:hint="default"/>
      </w:rPr>
    </w:lvl>
    <w:lvl w:ilvl="3" w:tplc="08140001" w:tentative="1">
      <w:start w:val="1"/>
      <w:numFmt w:val="bullet"/>
      <w:lvlText w:val=""/>
      <w:lvlJc w:val="left"/>
      <w:pPr>
        <w:ind w:left="3044" w:hanging="360"/>
      </w:pPr>
      <w:rPr>
        <w:rFonts w:ascii="Symbol" w:hAnsi="Symbol" w:hint="default"/>
      </w:rPr>
    </w:lvl>
    <w:lvl w:ilvl="4" w:tplc="08140003" w:tentative="1">
      <w:start w:val="1"/>
      <w:numFmt w:val="bullet"/>
      <w:lvlText w:val="o"/>
      <w:lvlJc w:val="left"/>
      <w:pPr>
        <w:ind w:left="3764" w:hanging="360"/>
      </w:pPr>
      <w:rPr>
        <w:rFonts w:ascii="Courier New" w:hAnsi="Courier New" w:cs="Courier New" w:hint="default"/>
      </w:rPr>
    </w:lvl>
    <w:lvl w:ilvl="5" w:tplc="08140005" w:tentative="1">
      <w:start w:val="1"/>
      <w:numFmt w:val="bullet"/>
      <w:lvlText w:val=""/>
      <w:lvlJc w:val="left"/>
      <w:pPr>
        <w:ind w:left="4484" w:hanging="360"/>
      </w:pPr>
      <w:rPr>
        <w:rFonts w:ascii="Wingdings" w:hAnsi="Wingdings" w:hint="default"/>
      </w:rPr>
    </w:lvl>
    <w:lvl w:ilvl="6" w:tplc="08140001" w:tentative="1">
      <w:start w:val="1"/>
      <w:numFmt w:val="bullet"/>
      <w:lvlText w:val=""/>
      <w:lvlJc w:val="left"/>
      <w:pPr>
        <w:ind w:left="5204" w:hanging="360"/>
      </w:pPr>
      <w:rPr>
        <w:rFonts w:ascii="Symbol" w:hAnsi="Symbol" w:hint="default"/>
      </w:rPr>
    </w:lvl>
    <w:lvl w:ilvl="7" w:tplc="08140003" w:tentative="1">
      <w:start w:val="1"/>
      <w:numFmt w:val="bullet"/>
      <w:lvlText w:val="o"/>
      <w:lvlJc w:val="left"/>
      <w:pPr>
        <w:ind w:left="5924" w:hanging="360"/>
      </w:pPr>
      <w:rPr>
        <w:rFonts w:ascii="Courier New" w:hAnsi="Courier New" w:cs="Courier New" w:hint="default"/>
      </w:rPr>
    </w:lvl>
    <w:lvl w:ilvl="8" w:tplc="08140005" w:tentative="1">
      <w:start w:val="1"/>
      <w:numFmt w:val="bullet"/>
      <w:lvlText w:val=""/>
      <w:lvlJc w:val="left"/>
      <w:pPr>
        <w:ind w:left="6644" w:hanging="360"/>
      </w:pPr>
      <w:rPr>
        <w:rFonts w:ascii="Wingdings" w:hAnsi="Wingdings" w:hint="default"/>
      </w:rPr>
    </w:lvl>
  </w:abstractNum>
  <w:abstractNum w:abstractNumId="4" w15:restartNumberingAfterBreak="0">
    <w:nsid w:val="58115885"/>
    <w:multiLevelType w:val="hybridMultilevel"/>
    <w:tmpl w:val="A4EA38B4"/>
    <w:lvl w:ilvl="0" w:tplc="5274BC74">
      <w:numFmt w:val="bullet"/>
      <w:lvlText w:val="-"/>
      <w:lvlJc w:val="left"/>
      <w:pPr>
        <w:ind w:left="524" w:hanging="360"/>
      </w:pPr>
      <w:rPr>
        <w:rFonts w:ascii="Times New Roman" w:eastAsia="Times New Roman" w:hAnsi="Times New Roman" w:cs="Times New Roman" w:hint="default"/>
        <w:w w:val="100"/>
        <w:sz w:val="22"/>
        <w:szCs w:val="22"/>
        <w:lang w:val="nb" w:eastAsia="nb" w:bidi="nb"/>
      </w:rPr>
    </w:lvl>
    <w:lvl w:ilvl="1" w:tplc="08140003" w:tentative="1">
      <w:start w:val="1"/>
      <w:numFmt w:val="bullet"/>
      <w:lvlText w:val="o"/>
      <w:lvlJc w:val="left"/>
      <w:pPr>
        <w:ind w:left="1244" w:hanging="360"/>
      </w:pPr>
      <w:rPr>
        <w:rFonts w:ascii="Courier New" w:hAnsi="Courier New" w:cs="Courier New" w:hint="default"/>
      </w:rPr>
    </w:lvl>
    <w:lvl w:ilvl="2" w:tplc="08140005" w:tentative="1">
      <w:start w:val="1"/>
      <w:numFmt w:val="bullet"/>
      <w:lvlText w:val=""/>
      <w:lvlJc w:val="left"/>
      <w:pPr>
        <w:ind w:left="1964" w:hanging="360"/>
      </w:pPr>
      <w:rPr>
        <w:rFonts w:ascii="Wingdings" w:hAnsi="Wingdings" w:hint="default"/>
      </w:rPr>
    </w:lvl>
    <w:lvl w:ilvl="3" w:tplc="08140001" w:tentative="1">
      <w:start w:val="1"/>
      <w:numFmt w:val="bullet"/>
      <w:lvlText w:val=""/>
      <w:lvlJc w:val="left"/>
      <w:pPr>
        <w:ind w:left="2684" w:hanging="360"/>
      </w:pPr>
      <w:rPr>
        <w:rFonts w:ascii="Symbol" w:hAnsi="Symbol" w:hint="default"/>
      </w:rPr>
    </w:lvl>
    <w:lvl w:ilvl="4" w:tplc="08140003" w:tentative="1">
      <w:start w:val="1"/>
      <w:numFmt w:val="bullet"/>
      <w:lvlText w:val="o"/>
      <w:lvlJc w:val="left"/>
      <w:pPr>
        <w:ind w:left="3404" w:hanging="360"/>
      </w:pPr>
      <w:rPr>
        <w:rFonts w:ascii="Courier New" w:hAnsi="Courier New" w:cs="Courier New" w:hint="default"/>
      </w:rPr>
    </w:lvl>
    <w:lvl w:ilvl="5" w:tplc="08140005" w:tentative="1">
      <w:start w:val="1"/>
      <w:numFmt w:val="bullet"/>
      <w:lvlText w:val=""/>
      <w:lvlJc w:val="left"/>
      <w:pPr>
        <w:ind w:left="4124" w:hanging="360"/>
      </w:pPr>
      <w:rPr>
        <w:rFonts w:ascii="Wingdings" w:hAnsi="Wingdings" w:hint="default"/>
      </w:rPr>
    </w:lvl>
    <w:lvl w:ilvl="6" w:tplc="08140001" w:tentative="1">
      <w:start w:val="1"/>
      <w:numFmt w:val="bullet"/>
      <w:lvlText w:val=""/>
      <w:lvlJc w:val="left"/>
      <w:pPr>
        <w:ind w:left="4844" w:hanging="360"/>
      </w:pPr>
      <w:rPr>
        <w:rFonts w:ascii="Symbol" w:hAnsi="Symbol" w:hint="default"/>
      </w:rPr>
    </w:lvl>
    <w:lvl w:ilvl="7" w:tplc="08140003" w:tentative="1">
      <w:start w:val="1"/>
      <w:numFmt w:val="bullet"/>
      <w:lvlText w:val="o"/>
      <w:lvlJc w:val="left"/>
      <w:pPr>
        <w:ind w:left="5564" w:hanging="360"/>
      </w:pPr>
      <w:rPr>
        <w:rFonts w:ascii="Courier New" w:hAnsi="Courier New" w:cs="Courier New" w:hint="default"/>
      </w:rPr>
    </w:lvl>
    <w:lvl w:ilvl="8" w:tplc="08140005" w:tentative="1">
      <w:start w:val="1"/>
      <w:numFmt w:val="bullet"/>
      <w:lvlText w:val=""/>
      <w:lvlJc w:val="left"/>
      <w:pPr>
        <w:ind w:left="6284" w:hanging="360"/>
      </w:pPr>
      <w:rPr>
        <w:rFonts w:ascii="Wingdings" w:hAnsi="Wingdings" w:hint="default"/>
      </w:rPr>
    </w:lvl>
  </w:abstractNum>
  <w:abstractNum w:abstractNumId="5" w15:restartNumberingAfterBreak="0">
    <w:nsid w:val="5E693B84"/>
    <w:multiLevelType w:val="hybridMultilevel"/>
    <w:tmpl w:val="36FE0CE4"/>
    <w:lvl w:ilvl="0" w:tplc="5274BC74">
      <w:numFmt w:val="bullet"/>
      <w:lvlText w:val="-"/>
      <w:lvlJc w:val="left"/>
      <w:pPr>
        <w:ind w:left="524" w:hanging="360"/>
      </w:pPr>
      <w:rPr>
        <w:rFonts w:ascii="Times New Roman" w:eastAsia="Times New Roman" w:hAnsi="Times New Roman" w:cs="Times New Roman" w:hint="default"/>
        <w:w w:val="100"/>
        <w:sz w:val="22"/>
        <w:szCs w:val="22"/>
        <w:lang w:val="nb" w:eastAsia="nb" w:bidi="nb"/>
      </w:rPr>
    </w:lvl>
    <w:lvl w:ilvl="1" w:tplc="08140003">
      <w:start w:val="1"/>
      <w:numFmt w:val="bullet"/>
      <w:lvlText w:val="o"/>
      <w:lvlJc w:val="left"/>
      <w:pPr>
        <w:ind w:left="1244" w:hanging="360"/>
      </w:pPr>
      <w:rPr>
        <w:rFonts w:ascii="Courier New" w:hAnsi="Courier New" w:cs="Courier New" w:hint="default"/>
      </w:rPr>
    </w:lvl>
    <w:lvl w:ilvl="2" w:tplc="08140005" w:tentative="1">
      <w:start w:val="1"/>
      <w:numFmt w:val="bullet"/>
      <w:lvlText w:val=""/>
      <w:lvlJc w:val="left"/>
      <w:pPr>
        <w:ind w:left="1964" w:hanging="360"/>
      </w:pPr>
      <w:rPr>
        <w:rFonts w:ascii="Wingdings" w:hAnsi="Wingdings" w:hint="default"/>
      </w:rPr>
    </w:lvl>
    <w:lvl w:ilvl="3" w:tplc="08140001" w:tentative="1">
      <w:start w:val="1"/>
      <w:numFmt w:val="bullet"/>
      <w:lvlText w:val=""/>
      <w:lvlJc w:val="left"/>
      <w:pPr>
        <w:ind w:left="2684" w:hanging="360"/>
      </w:pPr>
      <w:rPr>
        <w:rFonts w:ascii="Symbol" w:hAnsi="Symbol" w:hint="default"/>
      </w:rPr>
    </w:lvl>
    <w:lvl w:ilvl="4" w:tplc="08140003" w:tentative="1">
      <w:start w:val="1"/>
      <w:numFmt w:val="bullet"/>
      <w:lvlText w:val="o"/>
      <w:lvlJc w:val="left"/>
      <w:pPr>
        <w:ind w:left="3404" w:hanging="360"/>
      </w:pPr>
      <w:rPr>
        <w:rFonts w:ascii="Courier New" w:hAnsi="Courier New" w:cs="Courier New" w:hint="default"/>
      </w:rPr>
    </w:lvl>
    <w:lvl w:ilvl="5" w:tplc="08140005" w:tentative="1">
      <w:start w:val="1"/>
      <w:numFmt w:val="bullet"/>
      <w:lvlText w:val=""/>
      <w:lvlJc w:val="left"/>
      <w:pPr>
        <w:ind w:left="4124" w:hanging="360"/>
      </w:pPr>
      <w:rPr>
        <w:rFonts w:ascii="Wingdings" w:hAnsi="Wingdings" w:hint="default"/>
      </w:rPr>
    </w:lvl>
    <w:lvl w:ilvl="6" w:tplc="08140001" w:tentative="1">
      <w:start w:val="1"/>
      <w:numFmt w:val="bullet"/>
      <w:lvlText w:val=""/>
      <w:lvlJc w:val="left"/>
      <w:pPr>
        <w:ind w:left="4844" w:hanging="360"/>
      </w:pPr>
      <w:rPr>
        <w:rFonts w:ascii="Symbol" w:hAnsi="Symbol" w:hint="default"/>
      </w:rPr>
    </w:lvl>
    <w:lvl w:ilvl="7" w:tplc="08140003" w:tentative="1">
      <w:start w:val="1"/>
      <w:numFmt w:val="bullet"/>
      <w:lvlText w:val="o"/>
      <w:lvlJc w:val="left"/>
      <w:pPr>
        <w:ind w:left="5564" w:hanging="360"/>
      </w:pPr>
      <w:rPr>
        <w:rFonts w:ascii="Courier New" w:hAnsi="Courier New" w:cs="Courier New" w:hint="default"/>
      </w:rPr>
    </w:lvl>
    <w:lvl w:ilvl="8" w:tplc="08140005" w:tentative="1">
      <w:start w:val="1"/>
      <w:numFmt w:val="bullet"/>
      <w:lvlText w:val=""/>
      <w:lvlJc w:val="left"/>
      <w:pPr>
        <w:ind w:left="6284" w:hanging="360"/>
      </w:pPr>
      <w:rPr>
        <w:rFonts w:ascii="Wingdings" w:hAnsi="Wingdings" w:hint="default"/>
      </w:rPr>
    </w:lvl>
  </w:abstractNum>
  <w:abstractNum w:abstractNumId="6" w15:restartNumberingAfterBreak="0">
    <w:nsid w:val="5F476BA1"/>
    <w:multiLevelType w:val="hybridMultilevel"/>
    <w:tmpl w:val="5B3EB26A"/>
    <w:lvl w:ilvl="0" w:tplc="405086AE">
      <w:start w:val="3"/>
      <w:numFmt w:val="bullet"/>
      <w:lvlText w:val="•"/>
      <w:lvlJc w:val="left"/>
      <w:pPr>
        <w:ind w:left="720" w:hanging="360"/>
      </w:pPr>
      <w:rPr>
        <w:rFonts w:ascii="Arial" w:eastAsia="Times New Roman"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6E354377"/>
    <w:multiLevelType w:val="multilevel"/>
    <w:tmpl w:val="08140025"/>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8" w15:restartNumberingAfterBreak="0">
    <w:nsid w:val="75EF1AC9"/>
    <w:multiLevelType w:val="hybridMultilevel"/>
    <w:tmpl w:val="817AA8D8"/>
    <w:lvl w:ilvl="0" w:tplc="5444342A">
      <w:start w:val="2"/>
      <w:numFmt w:val="bullet"/>
      <w:lvlText w:val="-"/>
      <w:lvlJc w:val="left"/>
      <w:pPr>
        <w:ind w:left="720" w:hanging="360"/>
      </w:pPr>
      <w:rPr>
        <w:rFonts w:ascii="Calibri" w:eastAsia="Times New Roman"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7A2C36B7"/>
    <w:multiLevelType w:val="hybridMultilevel"/>
    <w:tmpl w:val="1478C682"/>
    <w:lvl w:ilvl="0" w:tplc="322C35EC">
      <w:start w:val="27"/>
      <w:numFmt w:val="bullet"/>
      <w:lvlText w:val="-"/>
      <w:lvlJc w:val="left"/>
      <w:pPr>
        <w:ind w:left="524" w:hanging="360"/>
      </w:pPr>
      <w:rPr>
        <w:rFonts w:ascii="Calibri" w:eastAsia="Calibri" w:hAnsi="Calibri" w:cs="Calibri" w:hint="default"/>
      </w:rPr>
    </w:lvl>
    <w:lvl w:ilvl="1" w:tplc="08140003" w:tentative="1">
      <w:start w:val="1"/>
      <w:numFmt w:val="bullet"/>
      <w:lvlText w:val="o"/>
      <w:lvlJc w:val="left"/>
      <w:pPr>
        <w:ind w:left="1244" w:hanging="360"/>
      </w:pPr>
      <w:rPr>
        <w:rFonts w:ascii="Courier New" w:hAnsi="Courier New" w:cs="Courier New" w:hint="default"/>
      </w:rPr>
    </w:lvl>
    <w:lvl w:ilvl="2" w:tplc="08140005" w:tentative="1">
      <w:start w:val="1"/>
      <w:numFmt w:val="bullet"/>
      <w:lvlText w:val=""/>
      <w:lvlJc w:val="left"/>
      <w:pPr>
        <w:ind w:left="1964" w:hanging="360"/>
      </w:pPr>
      <w:rPr>
        <w:rFonts w:ascii="Wingdings" w:hAnsi="Wingdings" w:hint="default"/>
      </w:rPr>
    </w:lvl>
    <w:lvl w:ilvl="3" w:tplc="08140001" w:tentative="1">
      <w:start w:val="1"/>
      <w:numFmt w:val="bullet"/>
      <w:lvlText w:val=""/>
      <w:lvlJc w:val="left"/>
      <w:pPr>
        <w:ind w:left="2684" w:hanging="360"/>
      </w:pPr>
      <w:rPr>
        <w:rFonts w:ascii="Symbol" w:hAnsi="Symbol" w:hint="default"/>
      </w:rPr>
    </w:lvl>
    <w:lvl w:ilvl="4" w:tplc="08140003" w:tentative="1">
      <w:start w:val="1"/>
      <w:numFmt w:val="bullet"/>
      <w:lvlText w:val="o"/>
      <w:lvlJc w:val="left"/>
      <w:pPr>
        <w:ind w:left="3404" w:hanging="360"/>
      </w:pPr>
      <w:rPr>
        <w:rFonts w:ascii="Courier New" w:hAnsi="Courier New" w:cs="Courier New" w:hint="default"/>
      </w:rPr>
    </w:lvl>
    <w:lvl w:ilvl="5" w:tplc="08140005" w:tentative="1">
      <w:start w:val="1"/>
      <w:numFmt w:val="bullet"/>
      <w:lvlText w:val=""/>
      <w:lvlJc w:val="left"/>
      <w:pPr>
        <w:ind w:left="4124" w:hanging="360"/>
      </w:pPr>
      <w:rPr>
        <w:rFonts w:ascii="Wingdings" w:hAnsi="Wingdings" w:hint="default"/>
      </w:rPr>
    </w:lvl>
    <w:lvl w:ilvl="6" w:tplc="08140001" w:tentative="1">
      <w:start w:val="1"/>
      <w:numFmt w:val="bullet"/>
      <w:lvlText w:val=""/>
      <w:lvlJc w:val="left"/>
      <w:pPr>
        <w:ind w:left="4844" w:hanging="360"/>
      </w:pPr>
      <w:rPr>
        <w:rFonts w:ascii="Symbol" w:hAnsi="Symbol" w:hint="default"/>
      </w:rPr>
    </w:lvl>
    <w:lvl w:ilvl="7" w:tplc="08140003" w:tentative="1">
      <w:start w:val="1"/>
      <w:numFmt w:val="bullet"/>
      <w:lvlText w:val="o"/>
      <w:lvlJc w:val="left"/>
      <w:pPr>
        <w:ind w:left="5564" w:hanging="360"/>
      </w:pPr>
      <w:rPr>
        <w:rFonts w:ascii="Courier New" w:hAnsi="Courier New" w:cs="Courier New" w:hint="default"/>
      </w:rPr>
    </w:lvl>
    <w:lvl w:ilvl="8" w:tplc="08140005" w:tentative="1">
      <w:start w:val="1"/>
      <w:numFmt w:val="bullet"/>
      <w:lvlText w:val=""/>
      <w:lvlJc w:val="left"/>
      <w:pPr>
        <w:ind w:left="6284" w:hanging="360"/>
      </w:pPr>
      <w:rPr>
        <w:rFonts w:ascii="Wingdings" w:hAnsi="Wingdings" w:hint="default"/>
      </w:rPr>
    </w:lvl>
  </w:abstractNum>
  <w:num w:numId="1" w16cid:durableId="944116173">
    <w:abstractNumId w:val="2"/>
  </w:num>
  <w:num w:numId="2" w16cid:durableId="1248223399">
    <w:abstractNumId w:val="0"/>
  </w:num>
  <w:num w:numId="3" w16cid:durableId="35862388">
    <w:abstractNumId w:val="7"/>
  </w:num>
  <w:num w:numId="4" w16cid:durableId="1827168036">
    <w:abstractNumId w:val="6"/>
  </w:num>
  <w:num w:numId="5" w16cid:durableId="1999532829">
    <w:abstractNumId w:val="1"/>
  </w:num>
  <w:num w:numId="6" w16cid:durableId="2107729093">
    <w:abstractNumId w:val="9"/>
  </w:num>
  <w:num w:numId="7" w16cid:durableId="512034337">
    <w:abstractNumId w:val="5"/>
  </w:num>
  <w:num w:numId="8" w16cid:durableId="785538575">
    <w:abstractNumId w:val="7"/>
  </w:num>
  <w:num w:numId="9" w16cid:durableId="1328557734">
    <w:abstractNumId w:val="7"/>
  </w:num>
  <w:num w:numId="10" w16cid:durableId="341976432">
    <w:abstractNumId w:val="7"/>
  </w:num>
  <w:num w:numId="11" w16cid:durableId="1717965576">
    <w:abstractNumId w:val="4"/>
  </w:num>
  <w:num w:numId="12" w16cid:durableId="157691959">
    <w:abstractNumId w:val="7"/>
  </w:num>
  <w:num w:numId="13" w16cid:durableId="1268080232">
    <w:abstractNumId w:val="7"/>
  </w:num>
  <w:num w:numId="14" w16cid:durableId="711616553">
    <w:abstractNumId w:val="7"/>
  </w:num>
  <w:num w:numId="15" w16cid:durableId="437336409">
    <w:abstractNumId w:val="7"/>
  </w:num>
  <w:num w:numId="16" w16cid:durableId="758791321">
    <w:abstractNumId w:val="7"/>
  </w:num>
  <w:num w:numId="17" w16cid:durableId="681053873">
    <w:abstractNumId w:val="3"/>
  </w:num>
  <w:num w:numId="18" w16cid:durableId="337345832">
    <w:abstractNumId w:val="7"/>
  </w:num>
  <w:num w:numId="19" w16cid:durableId="19249966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949"/>
    <w:rsid w:val="00000845"/>
    <w:rsid w:val="00000BF2"/>
    <w:rsid w:val="00001196"/>
    <w:rsid w:val="00004077"/>
    <w:rsid w:val="000051D7"/>
    <w:rsid w:val="000276B8"/>
    <w:rsid w:val="000336AF"/>
    <w:rsid w:val="00036079"/>
    <w:rsid w:val="00043D46"/>
    <w:rsid w:val="00046A73"/>
    <w:rsid w:val="00052076"/>
    <w:rsid w:val="000532DF"/>
    <w:rsid w:val="0005704A"/>
    <w:rsid w:val="00061AE0"/>
    <w:rsid w:val="00066F22"/>
    <w:rsid w:val="00072E49"/>
    <w:rsid w:val="00076BCB"/>
    <w:rsid w:val="000832C9"/>
    <w:rsid w:val="00084C87"/>
    <w:rsid w:val="00087BF5"/>
    <w:rsid w:val="000A4B34"/>
    <w:rsid w:val="000A5831"/>
    <w:rsid w:val="000B02B9"/>
    <w:rsid w:val="000C3C30"/>
    <w:rsid w:val="000C42E4"/>
    <w:rsid w:val="000E2A23"/>
    <w:rsid w:val="000F6196"/>
    <w:rsid w:val="000F6D53"/>
    <w:rsid w:val="000F75F2"/>
    <w:rsid w:val="000F76D7"/>
    <w:rsid w:val="001014BB"/>
    <w:rsid w:val="00104411"/>
    <w:rsid w:val="001057B1"/>
    <w:rsid w:val="00113F9A"/>
    <w:rsid w:val="00114B88"/>
    <w:rsid w:val="00117D27"/>
    <w:rsid w:val="001200C1"/>
    <w:rsid w:val="00125EF9"/>
    <w:rsid w:val="00127063"/>
    <w:rsid w:val="0013706B"/>
    <w:rsid w:val="00141FDF"/>
    <w:rsid w:val="00143AC9"/>
    <w:rsid w:val="00145035"/>
    <w:rsid w:val="00150E39"/>
    <w:rsid w:val="00154A1C"/>
    <w:rsid w:val="001618CB"/>
    <w:rsid w:val="00165049"/>
    <w:rsid w:val="00177768"/>
    <w:rsid w:val="001823B5"/>
    <w:rsid w:val="00183B20"/>
    <w:rsid w:val="001A01B7"/>
    <w:rsid w:val="001A23F0"/>
    <w:rsid w:val="001A3445"/>
    <w:rsid w:val="001B0D9D"/>
    <w:rsid w:val="001B3360"/>
    <w:rsid w:val="001B6BE8"/>
    <w:rsid w:val="001C118B"/>
    <w:rsid w:val="001C3BCB"/>
    <w:rsid w:val="001C4699"/>
    <w:rsid w:val="001D279B"/>
    <w:rsid w:val="001D31BF"/>
    <w:rsid w:val="001D7F54"/>
    <w:rsid w:val="001E0A45"/>
    <w:rsid w:val="001E1F59"/>
    <w:rsid w:val="001E55AA"/>
    <w:rsid w:val="001F6891"/>
    <w:rsid w:val="00204D61"/>
    <w:rsid w:val="0021507B"/>
    <w:rsid w:val="0021655C"/>
    <w:rsid w:val="00221600"/>
    <w:rsid w:val="00222D08"/>
    <w:rsid w:val="00224335"/>
    <w:rsid w:val="00230BD4"/>
    <w:rsid w:val="00242552"/>
    <w:rsid w:val="00243A23"/>
    <w:rsid w:val="00245C94"/>
    <w:rsid w:val="00260726"/>
    <w:rsid w:val="00260F7B"/>
    <w:rsid w:val="002629DE"/>
    <w:rsid w:val="00266491"/>
    <w:rsid w:val="00277D93"/>
    <w:rsid w:val="00281247"/>
    <w:rsid w:val="002900AE"/>
    <w:rsid w:val="00293B47"/>
    <w:rsid w:val="002A0C73"/>
    <w:rsid w:val="002A28F3"/>
    <w:rsid w:val="002A64ED"/>
    <w:rsid w:val="002A6F2B"/>
    <w:rsid w:val="002A79C1"/>
    <w:rsid w:val="002B254E"/>
    <w:rsid w:val="002D3645"/>
    <w:rsid w:val="002D375F"/>
    <w:rsid w:val="002D7D16"/>
    <w:rsid w:val="002E55BE"/>
    <w:rsid w:val="002E6AF6"/>
    <w:rsid w:val="002F24CE"/>
    <w:rsid w:val="002F6F0A"/>
    <w:rsid w:val="00303714"/>
    <w:rsid w:val="00311460"/>
    <w:rsid w:val="00317922"/>
    <w:rsid w:val="003229AF"/>
    <w:rsid w:val="00323134"/>
    <w:rsid w:val="00323898"/>
    <w:rsid w:val="0032480A"/>
    <w:rsid w:val="00332FE8"/>
    <w:rsid w:val="003342B7"/>
    <w:rsid w:val="00336E28"/>
    <w:rsid w:val="003405DE"/>
    <w:rsid w:val="003462B7"/>
    <w:rsid w:val="0035087B"/>
    <w:rsid w:val="00353366"/>
    <w:rsid w:val="00356718"/>
    <w:rsid w:val="003632EE"/>
    <w:rsid w:val="003635C5"/>
    <w:rsid w:val="00365932"/>
    <w:rsid w:val="00380CC7"/>
    <w:rsid w:val="0039066D"/>
    <w:rsid w:val="00391C98"/>
    <w:rsid w:val="00391E2D"/>
    <w:rsid w:val="00394313"/>
    <w:rsid w:val="00394B1A"/>
    <w:rsid w:val="003A0EAD"/>
    <w:rsid w:val="003A4593"/>
    <w:rsid w:val="003A7BD6"/>
    <w:rsid w:val="003B1949"/>
    <w:rsid w:val="003B631A"/>
    <w:rsid w:val="003B7D8A"/>
    <w:rsid w:val="003C4A44"/>
    <w:rsid w:val="003C76D5"/>
    <w:rsid w:val="003D4821"/>
    <w:rsid w:val="003D53D8"/>
    <w:rsid w:val="003E7E07"/>
    <w:rsid w:val="00401F8B"/>
    <w:rsid w:val="00406AB1"/>
    <w:rsid w:val="00407176"/>
    <w:rsid w:val="00417CE8"/>
    <w:rsid w:val="00422A8F"/>
    <w:rsid w:val="00423239"/>
    <w:rsid w:val="004312C2"/>
    <w:rsid w:val="00450C7A"/>
    <w:rsid w:val="00462487"/>
    <w:rsid w:val="00464D34"/>
    <w:rsid w:val="00480021"/>
    <w:rsid w:val="00482FD0"/>
    <w:rsid w:val="00483207"/>
    <w:rsid w:val="004867D9"/>
    <w:rsid w:val="0048791C"/>
    <w:rsid w:val="004965F3"/>
    <w:rsid w:val="004B103C"/>
    <w:rsid w:val="004B300D"/>
    <w:rsid w:val="004B6C48"/>
    <w:rsid w:val="004C474A"/>
    <w:rsid w:val="004D5454"/>
    <w:rsid w:val="004D610E"/>
    <w:rsid w:val="004E1D9A"/>
    <w:rsid w:val="004E61C2"/>
    <w:rsid w:val="004F084E"/>
    <w:rsid w:val="0050082A"/>
    <w:rsid w:val="005160E4"/>
    <w:rsid w:val="00525105"/>
    <w:rsid w:val="00527153"/>
    <w:rsid w:val="0053551E"/>
    <w:rsid w:val="00537394"/>
    <w:rsid w:val="00541225"/>
    <w:rsid w:val="00546DC1"/>
    <w:rsid w:val="00551001"/>
    <w:rsid w:val="005514AB"/>
    <w:rsid w:val="00552192"/>
    <w:rsid w:val="005553BA"/>
    <w:rsid w:val="0055547D"/>
    <w:rsid w:val="00562F90"/>
    <w:rsid w:val="00566CA3"/>
    <w:rsid w:val="00574C58"/>
    <w:rsid w:val="005759ED"/>
    <w:rsid w:val="00580559"/>
    <w:rsid w:val="005821C7"/>
    <w:rsid w:val="005A5CD7"/>
    <w:rsid w:val="005B1E5D"/>
    <w:rsid w:val="005B3EAA"/>
    <w:rsid w:val="005B58C9"/>
    <w:rsid w:val="005C5C0D"/>
    <w:rsid w:val="005C7A3C"/>
    <w:rsid w:val="005D50DE"/>
    <w:rsid w:val="005D6366"/>
    <w:rsid w:val="005E491D"/>
    <w:rsid w:val="005F01D9"/>
    <w:rsid w:val="005F3FD6"/>
    <w:rsid w:val="00601879"/>
    <w:rsid w:val="0062230F"/>
    <w:rsid w:val="00624760"/>
    <w:rsid w:val="006247A3"/>
    <w:rsid w:val="00633E7A"/>
    <w:rsid w:val="006350B2"/>
    <w:rsid w:val="00636C19"/>
    <w:rsid w:val="00642C18"/>
    <w:rsid w:val="00650751"/>
    <w:rsid w:val="006512CA"/>
    <w:rsid w:val="00654635"/>
    <w:rsid w:val="00661067"/>
    <w:rsid w:val="00662AF3"/>
    <w:rsid w:val="00671C14"/>
    <w:rsid w:val="006733EC"/>
    <w:rsid w:val="00677F73"/>
    <w:rsid w:val="006A298C"/>
    <w:rsid w:val="006A3CC5"/>
    <w:rsid w:val="006A6BA9"/>
    <w:rsid w:val="006B4A62"/>
    <w:rsid w:val="006C2EF5"/>
    <w:rsid w:val="006D127D"/>
    <w:rsid w:val="006D35E1"/>
    <w:rsid w:val="006D752C"/>
    <w:rsid w:val="006E7777"/>
    <w:rsid w:val="006F2ACA"/>
    <w:rsid w:val="00710B9C"/>
    <w:rsid w:val="00713238"/>
    <w:rsid w:val="00714AE8"/>
    <w:rsid w:val="00720764"/>
    <w:rsid w:val="00721F38"/>
    <w:rsid w:val="007450AB"/>
    <w:rsid w:val="00751D02"/>
    <w:rsid w:val="00753E38"/>
    <w:rsid w:val="00753F14"/>
    <w:rsid w:val="00772CD4"/>
    <w:rsid w:val="007801A4"/>
    <w:rsid w:val="0078389C"/>
    <w:rsid w:val="00792BAB"/>
    <w:rsid w:val="00796505"/>
    <w:rsid w:val="007A2006"/>
    <w:rsid w:val="007C5915"/>
    <w:rsid w:val="007D09CE"/>
    <w:rsid w:val="007D2E12"/>
    <w:rsid w:val="007D752B"/>
    <w:rsid w:val="007E215C"/>
    <w:rsid w:val="007E336E"/>
    <w:rsid w:val="007F0C2F"/>
    <w:rsid w:val="007F4062"/>
    <w:rsid w:val="007F50D9"/>
    <w:rsid w:val="007F55D0"/>
    <w:rsid w:val="007F612C"/>
    <w:rsid w:val="0081592E"/>
    <w:rsid w:val="0082541F"/>
    <w:rsid w:val="00826A6D"/>
    <w:rsid w:val="008308A5"/>
    <w:rsid w:val="00844FA9"/>
    <w:rsid w:val="00851902"/>
    <w:rsid w:val="00855BF8"/>
    <w:rsid w:val="00857EC2"/>
    <w:rsid w:val="0086348C"/>
    <w:rsid w:val="00871160"/>
    <w:rsid w:val="00881C78"/>
    <w:rsid w:val="00885B7A"/>
    <w:rsid w:val="00896825"/>
    <w:rsid w:val="008A2696"/>
    <w:rsid w:val="008A7E1B"/>
    <w:rsid w:val="008B082A"/>
    <w:rsid w:val="008B0B75"/>
    <w:rsid w:val="008B2840"/>
    <w:rsid w:val="008B46A8"/>
    <w:rsid w:val="008C2A69"/>
    <w:rsid w:val="008D0EA2"/>
    <w:rsid w:val="008D28B9"/>
    <w:rsid w:val="008D70D0"/>
    <w:rsid w:val="008E2EC9"/>
    <w:rsid w:val="008E47F6"/>
    <w:rsid w:val="008E6D60"/>
    <w:rsid w:val="008E7FE8"/>
    <w:rsid w:val="008F2CBF"/>
    <w:rsid w:val="008F465E"/>
    <w:rsid w:val="008F52C6"/>
    <w:rsid w:val="00907B69"/>
    <w:rsid w:val="00910FE1"/>
    <w:rsid w:val="00921ED0"/>
    <w:rsid w:val="0092205F"/>
    <w:rsid w:val="00922097"/>
    <w:rsid w:val="00926E73"/>
    <w:rsid w:val="009305BF"/>
    <w:rsid w:val="00944AF8"/>
    <w:rsid w:val="0094525D"/>
    <w:rsid w:val="009531FC"/>
    <w:rsid w:val="00956761"/>
    <w:rsid w:val="0096397C"/>
    <w:rsid w:val="00966727"/>
    <w:rsid w:val="00976737"/>
    <w:rsid w:val="00990C3B"/>
    <w:rsid w:val="0099274E"/>
    <w:rsid w:val="0099648A"/>
    <w:rsid w:val="009A1679"/>
    <w:rsid w:val="009A1C9A"/>
    <w:rsid w:val="009A4EF9"/>
    <w:rsid w:val="009B1E27"/>
    <w:rsid w:val="009B7FD2"/>
    <w:rsid w:val="009C139B"/>
    <w:rsid w:val="009C5D8A"/>
    <w:rsid w:val="009D4312"/>
    <w:rsid w:val="009D7198"/>
    <w:rsid w:val="009E7308"/>
    <w:rsid w:val="009F2579"/>
    <w:rsid w:val="00A00462"/>
    <w:rsid w:val="00A11344"/>
    <w:rsid w:val="00A12202"/>
    <w:rsid w:val="00A142DD"/>
    <w:rsid w:val="00A14853"/>
    <w:rsid w:val="00A15069"/>
    <w:rsid w:val="00A15A94"/>
    <w:rsid w:val="00A15D61"/>
    <w:rsid w:val="00A16CB9"/>
    <w:rsid w:val="00A23A5D"/>
    <w:rsid w:val="00A2665F"/>
    <w:rsid w:val="00A31C95"/>
    <w:rsid w:val="00A33080"/>
    <w:rsid w:val="00A35783"/>
    <w:rsid w:val="00A673FD"/>
    <w:rsid w:val="00A729D0"/>
    <w:rsid w:val="00A74609"/>
    <w:rsid w:val="00A77C4A"/>
    <w:rsid w:val="00A84E34"/>
    <w:rsid w:val="00A84F56"/>
    <w:rsid w:val="00A91603"/>
    <w:rsid w:val="00A95EB0"/>
    <w:rsid w:val="00AA2F88"/>
    <w:rsid w:val="00AA53AD"/>
    <w:rsid w:val="00AA608C"/>
    <w:rsid w:val="00AB6C98"/>
    <w:rsid w:val="00AC1FB8"/>
    <w:rsid w:val="00AC2F24"/>
    <w:rsid w:val="00AC5210"/>
    <w:rsid w:val="00AC6D5A"/>
    <w:rsid w:val="00AC7A4A"/>
    <w:rsid w:val="00AD0A9B"/>
    <w:rsid w:val="00AD6138"/>
    <w:rsid w:val="00AE2759"/>
    <w:rsid w:val="00AE3E41"/>
    <w:rsid w:val="00AE5E15"/>
    <w:rsid w:val="00AF0150"/>
    <w:rsid w:val="00B0247B"/>
    <w:rsid w:val="00B059A4"/>
    <w:rsid w:val="00B06C57"/>
    <w:rsid w:val="00B07BD7"/>
    <w:rsid w:val="00B246CD"/>
    <w:rsid w:val="00B25CB2"/>
    <w:rsid w:val="00B27B50"/>
    <w:rsid w:val="00B30C1E"/>
    <w:rsid w:val="00B30FFD"/>
    <w:rsid w:val="00B353E4"/>
    <w:rsid w:val="00B42A42"/>
    <w:rsid w:val="00B5514C"/>
    <w:rsid w:val="00B64A6D"/>
    <w:rsid w:val="00B65F60"/>
    <w:rsid w:val="00B70C5C"/>
    <w:rsid w:val="00B821C3"/>
    <w:rsid w:val="00B8743E"/>
    <w:rsid w:val="00B95D2B"/>
    <w:rsid w:val="00BA7B95"/>
    <w:rsid w:val="00BB6A41"/>
    <w:rsid w:val="00BC0FBF"/>
    <w:rsid w:val="00BC2050"/>
    <w:rsid w:val="00BC2B4B"/>
    <w:rsid w:val="00BD3AE3"/>
    <w:rsid w:val="00BE2315"/>
    <w:rsid w:val="00BE24D2"/>
    <w:rsid w:val="00BE2E68"/>
    <w:rsid w:val="00BE6A1F"/>
    <w:rsid w:val="00C01EA0"/>
    <w:rsid w:val="00C03E8D"/>
    <w:rsid w:val="00C1656C"/>
    <w:rsid w:val="00C30806"/>
    <w:rsid w:val="00C479C2"/>
    <w:rsid w:val="00C5066B"/>
    <w:rsid w:val="00C51BE7"/>
    <w:rsid w:val="00C554AB"/>
    <w:rsid w:val="00C701BC"/>
    <w:rsid w:val="00C721AA"/>
    <w:rsid w:val="00C75665"/>
    <w:rsid w:val="00C75DB5"/>
    <w:rsid w:val="00C82FA1"/>
    <w:rsid w:val="00C83980"/>
    <w:rsid w:val="00C84ECA"/>
    <w:rsid w:val="00C87398"/>
    <w:rsid w:val="00C90113"/>
    <w:rsid w:val="00C91AE9"/>
    <w:rsid w:val="00C97C6F"/>
    <w:rsid w:val="00CA7886"/>
    <w:rsid w:val="00CC2285"/>
    <w:rsid w:val="00CC420C"/>
    <w:rsid w:val="00CC5103"/>
    <w:rsid w:val="00CC616B"/>
    <w:rsid w:val="00CD1B76"/>
    <w:rsid w:val="00CD593D"/>
    <w:rsid w:val="00CE3BEA"/>
    <w:rsid w:val="00CF32CD"/>
    <w:rsid w:val="00D018BC"/>
    <w:rsid w:val="00D03AD5"/>
    <w:rsid w:val="00D05009"/>
    <w:rsid w:val="00D10F70"/>
    <w:rsid w:val="00D126B0"/>
    <w:rsid w:val="00D172D9"/>
    <w:rsid w:val="00D21E5E"/>
    <w:rsid w:val="00D252B4"/>
    <w:rsid w:val="00D2614B"/>
    <w:rsid w:val="00D303F7"/>
    <w:rsid w:val="00D31517"/>
    <w:rsid w:val="00D450E0"/>
    <w:rsid w:val="00D677EF"/>
    <w:rsid w:val="00D70558"/>
    <w:rsid w:val="00D74631"/>
    <w:rsid w:val="00D9561A"/>
    <w:rsid w:val="00D969FF"/>
    <w:rsid w:val="00DA62B5"/>
    <w:rsid w:val="00DB1BBC"/>
    <w:rsid w:val="00DB2FDE"/>
    <w:rsid w:val="00DB34C4"/>
    <w:rsid w:val="00DC0EBD"/>
    <w:rsid w:val="00DE572F"/>
    <w:rsid w:val="00DE7812"/>
    <w:rsid w:val="00DF1E98"/>
    <w:rsid w:val="00DF4493"/>
    <w:rsid w:val="00DF5B59"/>
    <w:rsid w:val="00DF5CDB"/>
    <w:rsid w:val="00DF5D25"/>
    <w:rsid w:val="00E06A62"/>
    <w:rsid w:val="00E15512"/>
    <w:rsid w:val="00E15B51"/>
    <w:rsid w:val="00E206CD"/>
    <w:rsid w:val="00E22496"/>
    <w:rsid w:val="00E244C6"/>
    <w:rsid w:val="00E25FD9"/>
    <w:rsid w:val="00E26EA5"/>
    <w:rsid w:val="00E27E7B"/>
    <w:rsid w:val="00E301EE"/>
    <w:rsid w:val="00E3369F"/>
    <w:rsid w:val="00E35C80"/>
    <w:rsid w:val="00E36D89"/>
    <w:rsid w:val="00E40AA7"/>
    <w:rsid w:val="00E415C9"/>
    <w:rsid w:val="00E43543"/>
    <w:rsid w:val="00E4742D"/>
    <w:rsid w:val="00E52031"/>
    <w:rsid w:val="00E571BA"/>
    <w:rsid w:val="00E65D87"/>
    <w:rsid w:val="00E85B00"/>
    <w:rsid w:val="00E87452"/>
    <w:rsid w:val="00E904E8"/>
    <w:rsid w:val="00E9208E"/>
    <w:rsid w:val="00E924BA"/>
    <w:rsid w:val="00E96FD7"/>
    <w:rsid w:val="00EA0EAA"/>
    <w:rsid w:val="00EB246D"/>
    <w:rsid w:val="00EB4487"/>
    <w:rsid w:val="00EB62CC"/>
    <w:rsid w:val="00ED276A"/>
    <w:rsid w:val="00ED61D8"/>
    <w:rsid w:val="00ED63A1"/>
    <w:rsid w:val="00ED72C6"/>
    <w:rsid w:val="00EE0DDE"/>
    <w:rsid w:val="00EE371C"/>
    <w:rsid w:val="00EE500E"/>
    <w:rsid w:val="00EE6ED0"/>
    <w:rsid w:val="00EF11DC"/>
    <w:rsid w:val="00EF2F52"/>
    <w:rsid w:val="00EF6E0D"/>
    <w:rsid w:val="00F01A5A"/>
    <w:rsid w:val="00F02028"/>
    <w:rsid w:val="00F02764"/>
    <w:rsid w:val="00F06C3D"/>
    <w:rsid w:val="00F0795E"/>
    <w:rsid w:val="00F154E6"/>
    <w:rsid w:val="00F265A2"/>
    <w:rsid w:val="00F3396D"/>
    <w:rsid w:val="00F34BE0"/>
    <w:rsid w:val="00F40BCC"/>
    <w:rsid w:val="00F52827"/>
    <w:rsid w:val="00F54079"/>
    <w:rsid w:val="00F55B12"/>
    <w:rsid w:val="00F62115"/>
    <w:rsid w:val="00F63F35"/>
    <w:rsid w:val="00F66635"/>
    <w:rsid w:val="00F676D2"/>
    <w:rsid w:val="00F70D01"/>
    <w:rsid w:val="00F71CE8"/>
    <w:rsid w:val="00F84490"/>
    <w:rsid w:val="00FB0B5E"/>
    <w:rsid w:val="00FB3BF1"/>
    <w:rsid w:val="00FB4967"/>
    <w:rsid w:val="00FC0AFF"/>
    <w:rsid w:val="00FC169F"/>
    <w:rsid w:val="00FD5F64"/>
    <w:rsid w:val="00FD6EE8"/>
    <w:rsid w:val="00FD7043"/>
    <w:rsid w:val="00FE0D14"/>
    <w:rsid w:val="00FE1B1B"/>
    <w:rsid w:val="00FE353E"/>
    <w:rsid w:val="00FE542A"/>
    <w:rsid w:val="00FE6793"/>
    <w:rsid w:val="00FF1CF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B1B53"/>
  <w15:docId w15:val="{6CA20594-F196-4054-9F16-1455757A7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D2E12"/>
    <w:rPr>
      <w:rFonts w:ascii="Calibri" w:eastAsia="Calibri" w:hAnsi="Calibri" w:cs="Calibri"/>
      <w:lang w:val="nn-NO" w:eastAsia="nb" w:bidi="nb"/>
    </w:rPr>
  </w:style>
  <w:style w:type="paragraph" w:styleId="Overskrift1">
    <w:name w:val="heading 1"/>
    <w:basedOn w:val="Normal"/>
    <w:uiPriority w:val="1"/>
    <w:qFormat/>
    <w:pPr>
      <w:numPr>
        <w:numId w:val="3"/>
      </w:numPr>
      <w:spacing w:before="56"/>
      <w:outlineLvl w:val="0"/>
    </w:pPr>
    <w:rPr>
      <w:rFonts w:ascii="Arial" w:eastAsia="Arial" w:hAnsi="Arial" w:cs="Arial"/>
      <w:b/>
      <w:bCs/>
    </w:rPr>
  </w:style>
  <w:style w:type="paragraph" w:styleId="Overskrift2">
    <w:name w:val="heading 2"/>
    <w:basedOn w:val="Normal"/>
    <w:next w:val="Normal"/>
    <w:link w:val="Overskrift2Teikn"/>
    <w:uiPriority w:val="9"/>
    <w:semiHidden/>
    <w:unhideWhenUsed/>
    <w:qFormat/>
    <w:rsid w:val="00753E38"/>
    <w:pPr>
      <w:keepNext/>
      <w:keepLines/>
      <w:numPr>
        <w:ilvl w:val="1"/>
        <w:numId w:val="3"/>
      </w:numPr>
      <w:spacing w:before="40"/>
      <w:outlineLvl w:val="1"/>
    </w:pPr>
    <w:rPr>
      <w:rFonts w:asciiTheme="majorHAnsi" w:eastAsiaTheme="majorEastAsia" w:hAnsiTheme="majorHAnsi" w:cstheme="majorBidi"/>
      <w:color w:val="365F91" w:themeColor="accent1" w:themeShade="BF"/>
      <w:sz w:val="26"/>
      <w:szCs w:val="26"/>
    </w:rPr>
  </w:style>
  <w:style w:type="paragraph" w:styleId="Overskrift3">
    <w:name w:val="heading 3"/>
    <w:basedOn w:val="Normal"/>
    <w:next w:val="Normal"/>
    <w:link w:val="Overskrift3Teikn"/>
    <w:uiPriority w:val="9"/>
    <w:semiHidden/>
    <w:unhideWhenUsed/>
    <w:qFormat/>
    <w:rsid w:val="00753E38"/>
    <w:pPr>
      <w:keepNext/>
      <w:keepLines/>
      <w:numPr>
        <w:ilvl w:val="2"/>
        <w:numId w:val="3"/>
      </w:numPr>
      <w:spacing w:before="40"/>
      <w:outlineLvl w:val="2"/>
    </w:pPr>
    <w:rPr>
      <w:rFonts w:asciiTheme="majorHAnsi" w:eastAsiaTheme="majorEastAsia" w:hAnsiTheme="majorHAnsi" w:cstheme="majorBidi"/>
      <w:color w:val="243F60" w:themeColor="accent1" w:themeShade="7F"/>
      <w:sz w:val="24"/>
      <w:szCs w:val="24"/>
    </w:rPr>
  </w:style>
  <w:style w:type="paragraph" w:styleId="Overskrift4">
    <w:name w:val="heading 4"/>
    <w:basedOn w:val="Normal"/>
    <w:next w:val="Normal"/>
    <w:link w:val="Overskrift4Teikn"/>
    <w:uiPriority w:val="9"/>
    <w:semiHidden/>
    <w:unhideWhenUsed/>
    <w:qFormat/>
    <w:rsid w:val="00753E38"/>
    <w:pPr>
      <w:keepNext/>
      <w:keepLines/>
      <w:numPr>
        <w:ilvl w:val="3"/>
        <w:numId w:val="3"/>
      </w:numPr>
      <w:spacing w:before="40"/>
      <w:outlineLvl w:val="3"/>
    </w:pPr>
    <w:rPr>
      <w:rFonts w:asciiTheme="majorHAnsi" w:eastAsiaTheme="majorEastAsia" w:hAnsiTheme="majorHAnsi" w:cstheme="majorBidi"/>
      <w:i/>
      <w:iCs/>
      <w:color w:val="365F91" w:themeColor="accent1" w:themeShade="BF"/>
    </w:rPr>
  </w:style>
  <w:style w:type="paragraph" w:styleId="Overskrift5">
    <w:name w:val="heading 5"/>
    <w:basedOn w:val="Normal"/>
    <w:next w:val="Normal"/>
    <w:link w:val="Overskrift5Teikn"/>
    <w:uiPriority w:val="9"/>
    <w:semiHidden/>
    <w:unhideWhenUsed/>
    <w:qFormat/>
    <w:rsid w:val="00753E38"/>
    <w:pPr>
      <w:keepNext/>
      <w:keepLines/>
      <w:numPr>
        <w:ilvl w:val="4"/>
        <w:numId w:val="3"/>
      </w:numPr>
      <w:spacing w:before="40"/>
      <w:outlineLvl w:val="4"/>
    </w:pPr>
    <w:rPr>
      <w:rFonts w:asciiTheme="majorHAnsi" w:eastAsiaTheme="majorEastAsia" w:hAnsiTheme="majorHAnsi" w:cstheme="majorBidi"/>
      <w:color w:val="365F91" w:themeColor="accent1" w:themeShade="BF"/>
    </w:rPr>
  </w:style>
  <w:style w:type="paragraph" w:styleId="Overskrift6">
    <w:name w:val="heading 6"/>
    <w:basedOn w:val="Normal"/>
    <w:next w:val="Normal"/>
    <w:link w:val="Overskrift6Teikn"/>
    <w:uiPriority w:val="9"/>
    <w:semiHidden/>
    <w:unhideWhenUsed/>
    <w:qFormat/>
    <w:rsid w:val="00753E38"/>
    <w:pPr>
      <w:keepNext/>
      <w:keepLines/>
      <w:numPr>
        <w:ilvl w:val="5"/>
        <w:numId w:val="3"/>
      </w:numPr>
      <w:spacing w:before="4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ikn"/>
    <w:uiPriority w:val="9"/>
    <w:semiHidden/>
    <w:unhideWhenUsed/>
    <w:qFormat/>
    <w:rsid w:val="00753E38"/>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Overskrift8">
    <w:name w:val="heading 8"/>
    <w:basedOn w:val="Normal"/>
    <w:next w:val="Normal"/>
    <w:link w:val="Overskrift8Teikn"/>
    <w:uiPriority w:val="9"/>
    <w:semiHidden/>
    <w:unhideWhenUsed/>
    <w:qFormat/>
    <w:rsid w:val="00753E38"/>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ikn"/>
    <w:uiPriority w:val="9"/>
    <w:semiHidden/>
    <w:unhideWhenUsed/>
    <w:qFormat/>
    <w:rsid w:val="00753E38"/>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rdtekst">
    <w:name w:val="Body Text"/>
    <w:basedOn w:val="Normal"/>
    <w:link w:val="BrdtekstTeikn"/>
    <w:uiPriority w:val="1"/>
    <w:qFormat/>
  </w:style>
  <w:style w:type="paragraph" w:styleId="Listeavsnitt">
    <w:name w:val="List Paragraph"/>
    <w:basedOn w:val="Normal"/>
    <w:uiPriority w:val="34"/>
    <w:qFormat/>
  </w:style>
  <w:style w:type="paragraph" w:customStyle="1" w:styleId="TableParagraph">
    <w:name w:val="Table Paragraph"/>
    <w:basedOn w:val="Normal"/>
    <w:uiPriority w:val="1"/>
    <w:qFormat/>
    <w:pPr>
      <w:ind w:left="107"/>
    </w:pPr>
  </w:style>
  <w:style w:type="character" w:customStyle="1" w:styleId="Overskrift2Teikn">
    <w:name w:val="Overskrift 2 Teikn"/>
    <w:basedOn w:val="Standardskriftforavsnitt"/>
    <w:link w:val="Overskrift2"/>
    <w:uiPriority w:val="9"/>
    <w:semiHidden/>
    <w:rsid w:val="00753E38"/>
    <w:rPr>
      <w:rFonts w:asciiTheme="majorHAnsi" w:eastAsiaTheme="majorEastAsia" w:hAnsiTheme="majorHAnsi" w:cstheme="majorBidi"/>
      <w:color w:val="365F91" w:themeColor="accent1" w:themeShade="BF"/>
      <w:sz w:val="26"/>
      <w:szCs w:val="26"/>
      <w:lang w:val="nb" w:eastAsia="nb" w:bidi="nb"/>
    </w:rPr>
  </w:style>
  <w:style w:type="character" w:customStyle="1" w:styleId="Overskrift3Teikn">
    <w:name w:val="Overskrift 3 Teikn"/>
    <w:basedOn w:val="Standardskriftforavsnitt"/>
    <w:link w:val="Overskrift3"/>
    <w:uiPriority w:val="9"/>
    <w:semiHidden/>
    <w:rsid w:val="00753E38"/>
    <w:rPr>
      <w:rFonts w:asciiTheme="majorHAnsi" w:eastAsiaTheme="majorEastAsia" w:hAnsiTheme="majorHAnsi" w:cstheme="majorBidi"/>
      <w:color w:val="243F60" w:themeColor="accent1" w:themeShade="7F"/>
      <w:sz w:val="24"/>
      <w:szCs w:val="24"/>
      <w:lang w:val="nb" w:eastAsia="nb" w:bidi="nb"/>
    </w:rPr>
  </w:style>
  <w:style w:type="character" w:customStyle="1" w:styleId="Overskrift4Teikn">
    <w:name w:val="Overskrift 4 Teikn"/>
    <w:basedOn w:val="Standardskriftforavsnitt"/>
    <w:link w:val="Overskrift4"/>
    <w:uiPriority w:val="9"/>
    <w:semiHidden/>
    <w:rsid w:val="00753E38"/>
    <w:rPr>
      <w:rFonts w:asciiTheme="majorHAnsi" w:eastAsiaTheme="majorEastAsia" w:hAnsiTheme="majorHAnsi" w:cstheme="majorBidi"/>
      <w:i/>
      <w:iCs/>
      <w:color w:val="365F91" w:themeColor="accent1" w:themeShade="BF"/>
      <w:lang w:val="nb" w:eastAsia="nb" w:bidi="nb"/>
    </w:rPr>
  </w:style>
  <w:style w:type="character" w:customStyle="1" w:styleId="Overskrift5Teikn">
    <w:name w:val="Overskrift 5 Teikn"/>
    <w:basedOn w:val="Standardskriftforavsnitt"/>
    <w:link w:val="Overskrift5"/>
    <w:uiPriority w:val="9"/>
    <w:semiHidden/>
    <w:rsid w:val="00753E38"/>
    <w:rPr>
      <w:rFonts w:asciiTheme="majorHAnsi" w:eastAsiaTheme="majorEastAsia" w:hAnsiTheme="majorHAnsi" w:cstheme="majorBidi"/>
      <w:color w:val="365F91" w:themeColor="accent1" w:themeShade="BF"/>
      <w:lang w:val="nb" w:eastAsia="nb" w:bidi="nb"/>
    </w:rPr>
  </w:style>
  <w:style w:type="character" w:customStyle="1" w:styleId="Overskrift6Teikn">
    <w:name w:val="Overskrift 6 Teikn"/>
    <w:basedOn w:val="Standardskriftforavsnitt"/>
    <w:link w:val="Overskrift6"/>
    <w:uiPriority w:val="9"/>
    <w:semiHidden/>
    <w:rsid w:val="00753E38"/>
    <w:rPr>
      <w:rFonts w:asciiTheme="majorHAnsi" w:eastAsiaTheme="majorEastAsia" w:hAnsiTheme="majorHAnsi" w:cstheme="majorBidi"/>
      <w:color w:val="243F60" w:themeColor="accent1" w:themeShade="7F"/>
      <w:lang w:val="nb" w:eastAsia="nb" w:bidi="nb"/>
    </w:rPr>
  </w:style>
  <w:style w:type="character" w:customStyle="1" w:styleId="Overskrift7Teikn">
    <w:name w:val="Overskrift 7 Teikn"/>
    <w:basedOn w:val="Standardskriftforavsnitt"/>
    <w:link w:val="Overskrift7"/>
    <w:uiPriority w:val="9"/>
    <w:semiHidden/>
    <w:rsid w:val="00753E38"/>
    <w:rPr>
      <w:rFonts w:asciiTheme="majorHAnsi" w:eastAsiaTheme="majorEastAsia" w:hAnsiTheme="majorHAnsi" w:cstheme="majorBidi"/>
      <w:i/>
      <w:iCs/>
      <w:color w:val="243F60" w:themeColor="accent1" w:themeShade="7F"/>
      <w:lang w:val="nb" w:eastAsia="nb" w:bidi="nb"/>
    </w:rPr>
  </w:style>
  <w:style w:type="character" w:customStyle="1" w:styleId="Overskrift8Teikn">
    <w:name w:val="Overskrift 8 Teikn"/>
    <w:basedOn w:val="Standardskriftforavsnitt"/>
    <w:link w:val="Overskrift8"/>
    <w:uiPriority w:val="9"/>
    <w:semiHidden/>
    <w:rsid w:val="00753E38"/>
    <w:rPr>
      <w:rFonts w:asciiTheme="majorHAnsi" w:eastAsiaTheme="majorEastAsia" w:hAnsiTheme="majorHAnsi" w:cstheme="majorBidi"/>
      <w:color w:val="272727" w:themeColor="text1" w:themeTint="D8"/>
      <w:sz w:val="21"/>
      <w:szCs w:val="21"/>
      <w:lang w:val="nb" w:eastAsia="nb" w:bidi="nb"/>
    </w:rPr>
  </w:style>
  <w:style w:type="character" w:customStyle="1" w:styleId="Overskrift9Teikn">
    <w:name w:val="Overskrift 9 Teikn"/>
    <w:basedOn w:val="Standardskriftforavsnitt"/>
    <w:link w:val="Overskrift9"/>
    <w:uiPriority w:val="9"/>
    <w:semiHidden/>
    <w:rsid w:val="00753E38"/>
    <w:rPr>
      <w:rFonts w:asciiTheme="majorHAnsi" w:eastAsiaTheme="majorEastAsia" w:hAnsiTheme="majorHAnsi" w:cstheme="majorBidi"/>
      <w:i/>
      <w:iCs/>
      <w:color w:val="272727" w:themeColor="text1" w:themeTint="D8"/>
      <w:sz w:val="21"/>
      <w:szCs w:val="21"/>
      <w:lang w:val="nb" w:eastAsia="nb" w:bidi="nb"/>
    </w:rPr>
  </w:style>
  <w:style w:type="table" w:styleId="Tabellrutenett">
    <w:name w:val="Table Grid"/>
    <w:basedOn w:val="Vanlegtabell"/>
    <w:uiPriority w:val="39"/>
    <w:rsid w:val="00C506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dtekstTeikn">
    <w:name w:val="Brødtekst Teikn"/>
    <w:basedOn w:val="Standardskriftforavsnitt"/>
    <w:link w:val="Brdtekst"/>
    <w:uiPriority w:val="1"/>
    <w:rsid w:val="008B46A8"/>
    <w:rPr>
      <w:rFonts w:ascii="Calibri" w:eastAsia="Calibri" w:hAnsi="Calibri" w:cs="Calibri"/>
      <w:lang w:val="nn-NO" w:eastAsia="nb" w:bidi="n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847458-FC15-4B31-9C78-F71C571BF75C}">
  <ds:schemaRefs>
    <ds:schemaRef ds:uri="http://schemas.microsoft.com/office/2006/metadata/properties"/>
    <ds:schemaRef ds:uri="http://schemas.microsoft.com/office/infopath/2007/PartnerControls"/>
    <ds:schemaRef ds:uri="3718fe76-ca42-4f07-adc6-df329eaa93c8"/>
    <ds:schemaRef ds:uri="5f27f1a5-5d88-40d2-903e-289be58b2525"/>
  </ds:schemaRefs>
</ds:datastoreItem>
</file>

<file path=customXml/itemProps2.xml><?xml version="1.0" encoding="utf-8"?>
<ds:datastoreItem xmlns:ds="http://schemas.openxmlformats.org/officeDocument/2006/customXml" ds:itemID="{519A86B3-8794-4716-9650-E279EA478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7f1a5-5d88-40d2-903e-289be58b2525"/>
    <ds:schemaRef ds:uri="3718fe76-ca42-4f07-adc6-df329eaa9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23361D-264D-4670-B6E1-57CEE33678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8</Pages>
  <Words>2212</Words>
  <Characters>11728</Characters>
  <Application>Microsoft Office Word</Application>
  <DocSecurity>0</DocSecurity>
  <Lines>97</Lines>
  <Paragraphs>27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Jan.Skeistrand@laerdal.kommune.no</dc:creator>
  <cp:lastModifiedBy>Tore Dammerud</cp:lastModifiedBy>
  <cp:revision>74</cp:revision>
  <cp:lastPrinted>2025-03-06T08:47:00Z</cp:lastPrinted>
  <dcterms:created xsi:type="dcterms:W3CDTF">2026-04-09T05:24:00Z</dcterms:created>
  <dcterms:modified xsi:type="dcterms:W3CDTF">2026-06-01T11:56:00Z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2018-01-24T00:00:00Z</vt:filetime>
  </property>
  <property fmtid="{D5CDD505-2E9C-101B-9397-08002B2CF9AE}" pid="3" name="Creator">
    <vt:lpwstr>Microsoft® Word 2010</vt:lpwstr>
  </property>
  <property fmtid="{D5CDD505-2E9C-101B-9397-08002B2CF9AE}" pid="4" name="LastSaved">
    <vt:filetime>2018-10-11T00:00:00Z</vt:filetime>
  </property>
  <property fmtid="{D5CDD505-2E9C-101B-9397-08002B2CF9AE}" pid="5" name="ContentTypeId">
    <vt:lpwstr>0x01010002DA7A729D1C914183D5B4B62F89D041</vt:lpwstr>
  </property>
  <property fmtid="{D5CDD505-2E9C-101B-9397-08002B2CF9AE}" pid="6" name="MediaServiceImageTags">
    <vt:lpwstr/>
  </property>
</Properties>
</file>